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4A" w:rsidRPr="00E03E23" w:rsidRDefault="003D4128" w:rsidP="001E491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Mileage/</w:t>
      </w:r>
      <w:r w:rsidR="001E491C" w:rsidRPr="00E03E23">
        <w:rPr>
          <w:b/>
          <w:sz w:val="32"/>
          <w:szCs w:val="32"/>
          <w:u w:val="single"/>
        </w:rPr>
        <w:t>Reimbursement Claim Form FAQ’s</w:t>
      </w:r>
    </w:p>
    <w:p w:rsidR="001E491C" w:rsidRDefault="001E491C" w:rsidP="001E491C"/>
    <w:p w:rsidR="001E491C" w:rsidRPr="009C6D91" w:rsidRDefault="001E491C" w:rsidP="001E491C">
      <w:pPr>
        <w:pStyle w:val="ListParagraph"/>
        <w:numPr>
          <w:ilvl w:val="0"/>
          <w:numId w:val="2"/>
        </w:numPr>
        <w:rPr>
          <w:u w:val="single"/>
        </w:rPr>
      </w:pPr>
      <w:r w:rsidRPr="009C6D91">
        <w:rPr>
          <w:b/>
        </w:rPr>
        <w:t>What form is used by COMBO &amp; OCMBFT for mileage?</w:t>
      </w:r>
      <w:r>
        <w:t xml:space="preserve">  </w:t>
      </w:r>
      <w:r w:rsidR="009C6D91" w:rsidRPr="009C6D91">
        <w:rPr>
          <w:u w:val="single"/>
        </w:rPr>
        <w:t>Mileage/Tolls/Parking Reimbursement Claim Form – COMBO &amp; OCMBFT Only</w:t>
      </w:r>
    </w:p>
    <w:p w:rsidR="0044580D" w:rsidRDefault="0044580D" w:rsidP="0044580D">
      <w:pPr>
        <w:pStyle w:val="ListParagraph"/>
        <w:spacing w:after="120"/>
        <w:ind w:left="765"/>
      </w:pPr>
    </w:p>
    <w:p w:rsidR="001E491C" w:rsidRDefault="001E491C" w:rsidP="0044580D">
      <w:pPr>
        <w:pStyle w:val="ListParagraph"/>
        <w:numPr>
          <w:ilvl w:val="0"/>
          <w:numId w:val="2"/>
        </w:numPr>
        <w:spacing w:after="120"/>
      </w:pPr>
      <w:r w:rsidRPr="009C6D91">
        <w:rPr>
          <w:b/>
        </w:rPr>
        <w:t>What form is used by Non-Rep &amp; Mid-Level for mileage?</w:t>
      </w:r>
      <w:r>
        <w:t xml:space="preserve"> </w:t>
      </w:r>
      <w:r w:rsidR="009C6D91" w:rsidRPr="009C6D91">
        <w:rPr>
          <w:u w:val="single"/>
        </w:rPr>
        <w:t>Reimbursement Claim Form</w:t>
      </w:r>
    </w:p>
    <w:p w:rsidR="001E491C" w:rsidRDefault="001E491C" w:rsidP="0044580D">
      <w:pPr>
        <w:pStyle w:val="ListParagraph"/>
        <w:spacing w:after="120"/>
      </w:pPr>
    </w:p>
    <w:p w:rsidR="00E03E23" w:rsidRPr="009C6D91" w:rsidRDefault="001E491C" w:rsidP="0044580D">
      <w:pPr>
        <w:pStyle w:val="ListParagraph"/>
        <w:numPr>
          <w:ilvl w:val="0"/>
          <w:numId w:val="2"/>
        </w:numPr>
        <w:spacing w:after="120"/>
        <w:rPr>
          <w:b/>
        </w:rPr>
      </w:pPr>
      <w:r w:rsidRPr="009C6D91">
        <w:rPr>
          <w:b/>
        </w:rPr>
        <w:t xml:space="preserve">Would COMBO &amp; OCMBFT ever use the old reimbursement form and if so, why? </w:t>
      </w:r>
    </w:p>
    <w:p w:rsidR="00E03E23" w:rsidRDefault="00E03E23" w:rsidP="00E03E23">
      <w:pPr>
        <w:pStyle w:val="ListParagraph"/>
      </w:pPr>
    </w:p>
    <w:p w:rsidR="001E491C" w:rsidRPr="00503972" w:rsidRDefault="00503972" w:rsidP="00E03E23">
      <w:pPr>
        <w:pStyle w:val="ListParagraph"/>
        <w:spacing w:after="120"/>
        <w:ind w:left="765"/>
        <w:rPr>
          <w:u w:val="single"/>
        </w:rPr>
      </w:pPr>
      <w:r w:rsidRPr="00503972">
        <w:rPr>
          <w:u w:val="single"/>
        </w:rPr>
        <w:t>Yes.  To report expenses other than mileage, tolls, parking. (</w:t>
      </w:r>
      <w:proofErr w:type="gramStart"/>
      <w:r w:rsidRPr="00503972">
        <w:rPr>
          <w:u w:val="single"/>
        </w:rPr>
        <w:t>ex</w:t>
      </w:r>
      <w:proofErr w:type="gramEnd"/>
      <w:r w:rsidRPr="00503972">
        <w:rPr>
          <w:u w:val="single"/>
        </w:rPr>
        <w:t xml:space="preserve"> – food)</w:t>
      </w:r>
    </w:p>
    <w:p w:rsidR="0044580D" w:rsidRDefault="0044580D" w:rsidP="0044580D">
      <w:pPr>
        <w:pStyle w:val="ListParagraph"/>
      </w:pPr>
    </w:p>
    <w:p w:rsidR="0044580D" w:rsidRPr="00503972" w:rsidRDefault="0044580D" w:rsidP="0044580D">
      <w:pPr>
        <w:pStyle w:val="ListParagraph"/>
        <w:numPr>
          <w:ilvl w:val="0"/>
          <w:numId w:val="2"/>
        </w:numPr>
        <w:spacing w:after="120"/>
        <w:rPr>
          <w:u w:val="single"/>
        </w:rPr>
      </w:pPr>
      <w:r w:rsidRPr="009C6D91">
        <w:rPr>
          <w:b/>
        </w:rPr>
        <w:t>Can the Mileage/Tolls/Parking Reimbursement Claim form be printed portrait?</w:t>
      </w:r>
      <w:r>
        <w:t xml:space="preserve"> </w:t>
      </w:r>
      <w:r w:rsidR="00503972" w:rsidRPr="00503972">
        <w:rPr>
          <w:u w:val="single"/>
        </w:rPr>
        <w:t>No, because the taxable mileage calculation will not appear.</w:t>
      </w:r>
    </w:p>
    <w:p w:rsidR="0044580D" w:rsidRDefault="0044580D" w:rsidP="0044580D">
      <w:pPr>
        <w:pStyle w:val="ListParagraph"/>
      </w:pPr>
    </w:p>
    <w:p w:rsidR="00E03E23" w:rsidRPr="009C6D91" w:rsidRDefault="0044580D" w:rsidP="0044580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C6D91">
        <w:rPr>
          <w:b/>
        </w:rPr>
        <w:t xml:space="preserve">On the cover sheet of </w:t>
      </w:r>
      <w:r w:rsidRPr="00FF4F41">
        <w:rPr>
          <w:b/>
          <w:u w:val="single"/>
        </w:rPr>
        <w:t>either</w:t>
      </w:r>
      <w:r w:rsidRPr="009C6D91">
        <w:rPr>
          <w:b/>
        </w:rPr>
        <w:t xml:space="preserve"> Reimbursement Claim form, what </w:t>
      </w:r>
      <w:r w:rsidR="00BE090F">
        <w:rPr>
          <w:b/>
        </w:rPr>
        <w:t>is the supervisor</w:t>
      </w:r>
      <w:r w:rsidRPr="009C6D91">
        <w:rPr>
          <w:b/>
        </w:rPr>
        <w:t xml:space="preserve"> responsible for?  </w:t>
      </w:r>
    </w:p>
    <w:p w:rsidR="00E03E23" w:rsidRDefault="00E03E23" w:rsidP="00E03E23">
      <w:pPr>
        <w:pStyle w:val="ListParagraph"/>
      </w:pPr>
    </w:p>
    <w:p w:rsidR="00E03E23" w:rsidRPr="00FF4F41" w:rsidRDefault="00FF4F41" w:rsidP="00FF4F41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 </w:t>
      </w:r>
      <w:r w:rsidRPr="00FF4F41">
        <w:rPr>
          <w:u w:val="single"/>
        </w:rPr>
        <w:t>Signature</w:t>
      </w:r>
      <w:r w:rsidR="0044580D" w:rsidRPr="00FF4F41">
        <w:rPr>
          <w:u w:val="single"/>
        </w:rPr>
        <w:t xml:space="preserve"> &amp;</w:t>
      </w:r>
      <w:r w:rsidRPr="00FF4F41">
        <w:rPr>
          <w:u w:val="single"/>
        </w:rPr>
        <w:t xml:space="preserve"> Date</w:t>
      </w:r>
      <w:r w:rsidR="0044580D" w:rsidRPr="00FF4F41">
        <w:rPr>
          <w:u w:val="single"/>
        </w:rPr>
        <w:t xml:space="preserve">   </w:t>
      </w:r>
    </w:p>
    <w:p w:rsidR="00E03E23" w:rsidRDefault="00E03E23" w:rsidP="00E03E23">
      <w:pPr>
        <w:pStyle w:val="ListParagraph"/>
        <w:spacing w:after="0"/>
        <w:ind w:left="765"/>
      </w:pPr>
    </w:p>
    <w:p w:rsidR="0044580D" w:rsidRPr="00FF4F41" w:rsidRDefault="00FF4F41" w:rsidP="00FF4F41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 </w:t>
      </w:r>
      <w:r w:rsidRPr="00FF4F41">
        <w:rPr>
          <w:u w:val="single"/>
        </w:rPr>
        <w:t>Budget Code</w:t>
      </w:r>
      <w:r w:rsidR="0044580D" w:rsidRPr="00FF4F41">
        <w:rPr>
          <w:u w:val="single"/>
        </w:rPr>
        <w:t xml:space="preserve"> &amp; </w:t>
      </w:r>
      <w:r w:rsidRPr="00FF4F41">
        <w:rPr>
          <w:u w:val="single"/>
        </w:rPr>
        <w:t>Amount</w:t>
      </w:r>
    </w:p>
    <w:p w:rsidR="00E03E23" w:rsidRDefault="00E03E23" w:rsidP="00E03E23">
      <w:pPr>
        <w:pStyle w:val="ListParagraph"/>
        <w:spacing w:after="0"/>
        <w:ind w:left="765"/>
      </w:pPr>
    </w:p>
    <w:p w:rsidR="0044580D" w:rsidRDefault="0044580D" w:rsidP="0044580D">
      <w:pPr>
        <w:pStyle w:val="ListParagraph"/>
      </w:pPr>
    </w:p>
    <w:p w:rsidR="00E03E23" w:rsidRPr="009C6D91" w:rsidRDefault="00624096" w:rsidP="0044580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C6D91">
        <w:rPr>
          <w:b/>
        </w:rPr>
        <w:t xml:space="preserve">On the mileage page of the Reimbursement Claim form, what </w:t>
      </w:r>
      <w:r w:rsidR="00BE090F">
        <w:rPr>
          <w:b/>
        </w:rPr>
        <w:t>is the supervisor</w:t>
      </w:r>
      <w:r w:rsidRPr="009C6D91">
        <w:rPr>
          <w:b/>
        </w:rPr>
        <w:t xml:space="preserve"> responsible for checking?   </w:t>
      </w:r>
    </w:p>
    <w:p w:rsidR="00E03E23" w:rsidRPr="001A2649" w:rsidRDefault="0087316D" w:rsidP="0087316D">
      <w:pPr>
        <w:pStyle w:val="ListParagraph"/>
        <w:numPr>
          <w:ilvl w:val="0"/>
          <w:numId w:val="4"/>
        </w:numPr>
        <w:spacing w:after="0"/>
      </w:pPr>
      <w:r w:rsidRPr="001A2649">
        <w:rPr>
          <w:u w:val="single"/>
        </w:rPr>
        <w:t>Contractual primary work site</w:t>
      </w:r>
      <w:r w:rsidR="00624096" w:rsidRPr="001A2649">
        <w:t xml:space="preserve"> </w:t>
      </w:r>
      <w:r w:rsidR="004C5138">
        <w:t xml:space="preserve"> </w:t>
      </w:r>
      <w:r w:rsidR="00624096" w:rsidRPr="001A2649">
        <w:t>&amp;</w:t>
      </w:r>
      <w:r w:rsidR="004C5138">
        <w:t xml:space="preserve"> </w:t>
      </w:r>
      <w:r w:rsidR="00624096" w:rsidRPr="001A2649">
        <w:t xml:space="preserve"> </w:t>
      </w:r>
      <w:r w:rsidRPr="001A2649">
        <w:rPr>
          <w:u w:val="single"/>
        </w:rPr>
        <w:t>Mileage from home to the Contractual primary work site</w:t>
      </w:r>
      <w:r w:rsidR="00624096" w:rsidRPr="001A2649">
        <w:t xml:space="preserve">     </w:t>
      </w:r>
    </w:p>
    <w:p w:rsidR="00E03E23" w:rsidRDefault="00E03E23" w:rsidP="00E03E23">
      <w:pPr>
        <w:pStyle w:val="ListParagraph"/>
        <w:spacing w:after="0"/>
        <w:ind w:left="765"/>
      </w:pPr>
    </w:p>
    <w:p w:rsidR="00E03E23" w:rsidRDefault="0087316D" w:rsidP="0087316D">
      <w:pPr>
        <w:pStyle w:val="ListParagraph"/>
        <w:numPr>
          <w:ilvl w:val="0"/>
          <w:numId w:val="4"/>
        </w:numPr>
        <w:spacing w:after="0"/>
      </w:pPr>
      <w:r w:rsidRPr="001A2649">
        <w:rPr>
          <w:u w:val="single"/>
        </w:rPr>
        <w:t>IRS primary work site</w:t>
      </w:r>
      <w:r w:rsidR="00624096">
        <w:t xml:space="preserve"> </w:t>
      </w:r>
      <w:r w:rsidR="004C5138">
        <w:t xml:space="preserve"> </w:t>
      </w:r>
      <w:r w:rsidR="00624096">
        <w:t>&amp;</w:t>
      </w:r>
      <w:r w:rsidR="004C5138">
        <w:t xml:space="preserve"> </w:t>
      </w:r>
      <w:r w:rsidR="00624096">
        <w:t xml:space="preserve"> </w:t>
      </w:r>
      <w:r w:rsidR="001A2649" w:rsidRPr="001A2649">
        <w:rPr>
          <w:u w:val="single"/>
        </w:rPr>
        <w:t>Mileage from home to the IRS primary work site</w:t>
      </w:r>
      <w:r w:rsidR="0001667C">
        <w:t xml:space="preserve"> </w:t>
      </w:r>
    </w:p>
    <w:p w:rsidR="00E03E23" w:rsidRDefault="00E03E23" w:rsidP="00E03E23">
      <w:pPr>
        <w:pStyle w:val="ListParagraph"/>
        <w:spacing w:after="0"/>
        <w:ind w:left="765"/>
      </w:pPr>
    </w:p>
    <w:p w:rsidR="00E03E23" w:rsidRPr="004C5138" w:rsidRDefault="004C5138" w:rsidP="004C5138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 w:rsidRPr="004C5138">
        <w:rPr>
          <w:u w:val="single"/>
        </w:rPr>
        <w:t>Deductible Miles</w:t>
      </w:r>
      <w:r w:rsidR="0001667C" w:rsidRPr="004C5138">
        <w:rPr>
          <w:u w:val="single"/>
        </w:rPr>
        <w:t xml:space="preserve">   </w:t>
      </w:r>
    </w:p>
    <w:p w:rsidR="00E03E23" w:rsidRDefault="00E03E23" w:rsidP="00E03E23">
      <w:pPr>
        <w:pStyle w:val="ListParagraph"/>
        <w:spacing w:after="0"/>
        <w:ind w:left="765"/>
      </w:pPr>
    </w:p>
    <w:p w:rsidR="0001667C" w:rsidRDefault="004C5138" w:rsidP="004C5138">
      <w:pPr>
        <w:pStyle w:val="ListParagraph"/>
        <w:numPr>
          <w:ilvl w:val="0"/>
          <w:numId w:val="4"/>
        </w:numPr>
        <w:spacing w:after="0"/>
      </w:pPr>
      <w:r w:rsidRPr="004C5138">
        <w:rPr>
          <w:u w:val="single"/>
        </w:rPr>
        <w:t>Dates</w:t>
      </w:r>
      <w:r w:rsidR="0001667C">
        <w:t>,</w:t>
      </w:r>
      <w:r>
        <w:t xml:space="preserve"> </w:t>
      </w:r>
      <w:r w:rsidRPr="004C5138">
        <w:rPr>
          <w:u w:val="single"/>
        </w:rPr>
        <w:t>Places</w:t>
      </w:r>
      <w:r w:rsidR="0001667C">
        <w:t xml:space="preserve"> &amp; </w:t>
      </w:r>
      <w:r w:rsidRPr="004C5138">
        <w:rPr>
          <w:u w:val="single"/>
        </w:rPr>
        <w:t>Mileage</w:t>
      </w:r>
      <w:r>
        <w:t xml:space="preserve">  </w:t>
      </w:r>
    </w:p>
    <w:p w:rsidR="00E03E23" w:rsidRDefault="00E03E23" w:rsidP="00E03E23">
      <w:pPr>
        <w:pStyle w:val="ListParagraph"/>
        <w:spacing w:after="0"/>
        <w:ind w:left="765"/>
      </w:pPr>
    </w:p>
    <w:p w:rsidR="0001667C" w:rsidRDefault="0001667C" w:rsidP="0001667C">
      <w:pPr>
        <w:pStyle w:val="ListParagraph"/>
      </w:pPr>
    </w:p>
    <w:p w:rsidR="0001667C" w:rsidRDefault="0001667C" w:rsidP="0044580D">
      <w:pPr>
        <w:pStyle w:val="ListParagraph"/>
        <w:numPr>
          <w:ilvl w:val="0"/>
          <w:numId w:val="2"/>
        </w:numPr>
        <w:spacing w:after="0"/>
      </w:pPr>
      <w:r w:rsidRPr="009C6D91">
        <w:rPr>
          <w:b/>
        </w:rPr>
        <w:t>When should an amount be in the “Deductible Miles” column?</w:t>
      </w:r>
      <w:r>
        <w:t xml:space="preserve"> </w:t>
      </w:r>
      <w:r w:rsidR="00CB77BD" w:rsidRPr="00CB77BD">
        <w:rPr>
          <w:u w:val="single"/>
        </w:rPr>
        <w:t>Anytime “Home” is listed in the “Start” or “End” location.</w:t>
      </w:r>
    </w:p>
    <w:p w:rsidR="0001667C" w:rsidRDefault="0001667C" w:rsidP="0001667C">
      <w:pPr>
        <w:pStyle w:val="ListParagraph"/>
      </w:pPr>
    </w:p>
    <w:p w:rsidR="0001667C" w:rsidRDefault="0001667C" w:rsidP="0044580D">
      <w:pPr>
        <w:pStyle w:val="ListParagraph"/>
        <w:numPr>
          <w:ilvl w:val="0"/>
          <w:numId w:val="2"/>
        </w:numPr>
        <w:spacing w:after="0"/>
      </w:pPr>
      <w:r w:rsidRPr="009C6D91">
        <w:rPr>
          <w:b/>
        </w:rPr>
        <w:t xml:space="preserve">When will someone have “Taxable” miles? </w:t>
      </w:r>
      <w:r>
        <w:t xml:space="preserve"> </w:t>
      </w:r>
      <w:r w:rsidR="00CB77BD" w:rsidRPr="00CB77BD">
        <w:rPr>
          <w:u w:val="single"/>
        </w:rPr>
        <w:t>If they are a member or COMBO or OCMBFT and their “Contractual” primary work site is different from their “IRS”</w:t>
      </w:r>
      <w:r w:rsidR="00CB77BD">
        <w:rPr>
          <w:u w:val="single"/>
        </w:rPr>
        <w:t xml:space="preserve"> primary work site and they are reporting mileage to and/or from “Home”.</w:t>
      </w:r>
    </w:p>
    <w:p w:rsidR="0001667C" w:rsidRDefault="0001667C" w:rsidP="0001667C">
      <w:pPr>
        <w:pStyle w:val="ListParagraph"/>
      </w:pPr>
    </w:p>
    <w:p w:rsidR="0001667C" w:rsidRPr="004D7F0A" w:rsidRDefault="0001667C" w:rsidP="0044580D">
      <w:pPr>
        <w:pStyle w:val="ListParagraph"/>
        <w:numPr>
          <w:ilvl w:val="0"/>
          <w:numId w:val="2"/>
        </w:numPr>
        <w:spacing w:after="0"/>
      </w:pPr>
      <w:r w:rsidRPr="009C6D91">
        <w:rPr>
          <w:b/>
        </w:rPr>
        <w:lastRenderedPageBreak/>
        <w:t>If my employee has taxable miles, what will they be reimbursed for?</w:t>
      </w:r>
      <w:r>
        <w:t xml:space="preserve"> </w:t>
      </w:r>
      <w:r w:rsidR="00CB77BD" w:rsidRPr="00CB77BD">
        <w:rPr>
          <w:u w:val="single"/>
        </w:rPr>
        <w:t xml:space="preserve">The “Total” of the “Reimbursed Miles” column.  Amount appears under the “Total” column, under the “Mileage Summary” on upper right hand corner of the </w:t>
      </w:r>
      <w:proofErr w:type="spellStart"/>
      <w:r w:rsidR="00CB77BD" w:rsidRPr="00CB77BD">
        <w:rPr>
          <w:u w:val="single"/>
        </w:rPr>
        <w:t>Milege</w:t>
      </w:r>
      <w:proofErr w:type="spellEnd"/>
      <w:r w:rsidR="00CB77BD" w:rsidRPr="00CB77BD">
        <w:rPr>
          <w:u w:val="single"/>
        </w:rPr>
        <w:t>/Tolls/Parking Reimbursement Claim form.</w:t>
      </w:r>
    </w:p>
    <w:p w:rsidR="004D7F0A" w:rsidRDefault="004D7F0A" w:rsidP="004D7F0A">
      <w:pPr>
        <w:pStyle w:val="ListParagraph"/>
      </w:pPr>
    </w:p>
    <w:p w:rsidR="004D7F0A" w:rsidRDefault="004D7F0A" w:rsidP="0044580D">
      <w:pPr>
        <w:pStyle w:val="ListParagraph"/>
        <w:numPr>
          <w:ilvl w:val="0"/>
          <w:numId w:val="2"/>
        </w:numPr>
        <w:spacing w:after="0"/>
      </w:pPr>
      <w:r w:rsidRPr="004D7F0A">
        <w:rPr>
          <w:b/>
        </w:rPr>
        <w:t>How will they be reimbursed?</w:t>
      </w:r>
      <w:r>
        <w:t xml:space="preserve"> </w:t>
      </w:r>
      <w:r w:rsidRPr="004D7F0A">
        <w:rPr>
          <w:u w:val="single"/>
        </w:rPr>
        <w:t>They will receive an accounts payable check</w:t>
      </w:r>
      <w:r>
        <w:rPr>
          <w:u w:val="single"/>
        </w:rPr>
        <w:t xml:space="preserve"> </w:t>
      </w:r>
      <w:r w:rsidRPr="004D7F0A">
        <w:rPr>
          <w:u w:val="single"/>
        </w:rPr>
        <w:t xml:space="preserve">for the full reimbursement </w:t>
      </w:r>
      <w:r>
        <w:rPr>
          <w:u w:val="single"/>
        </w:rPr>
        <w:t xml:space="preserve">amount, </w:t>
      </w:r>
      <w:r w:rsidRPr="004D7F0A">
        <w:rPr>
          <w:u w:val="single"/>
        </w:rPr>
        <w:t>like they always have.</w:t>
      </w:r>
    </w:p>
    <w:p w:rsidR="0001667C" w:rsidRDefault="0001667C" w:rsidP="0001667C">
      <w:pPr>
        <w:pStyle w:val="ListParagraph"/>
      </w:pPr>
    </w:p>
    <w:p w:rsidR="0001667C" w:rsidRDefault="0001667C" w:rsidP="0044580D">
      <w:pPr>
        <w:pStyle w:val="ListParagraph"/>
        <w:numPr>
          <w:ilvl w:val="0"/>
          <w:numId w:val="2"/>
        </w:numPr>
        <w:spacing w:after="0"/>
      </w:pPr>
      <w:r w:rsidRPr="009C6D91">
        <w:rPr>
          <w:b/>
        </w:rPr>
        <w:t>How will the taxes be collected?</w:t>
      </w:r>
      <w:r>
        <w:t xml:space="preserve"> </w:t>
      </w:r>
      <w:r w:rsidR="00CB77BD" w:rsidRPr="005B6A7F">
        <w:rPr>
          <w:u w:val="single"/>
        </w:rPr>
        <w:t>Through the employee’s pay check</w:t>
      </w:r>
      <w:r w:rsidR="005B6A7F" w:rsidRPr="005B6A7F">
        <w:rPr>
          <w:u w:val="single"/>
        </w:rPr>
        <w:t>.</w:t>
      </w:r>
    </w:p>
    <w:p w:rsidR="0001667C" w:rsidRDefault="0001667C" w:rsidP="0001667C">
      <w:pPr>
        <w:pStyle w:val="ListParagraph"/>
      </w:pPr>
    </w:p>
    <w:p w:rsidR="0044580D" w:rsidRPr="005B6A7F" w:rsidRDefault="0001667C" w:rsidP="00E03E23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 w:rsidRPr="009C6D91">
        <w:rPr>
          <w:b/>
        </w:rPr>
        <w:t>Will the employee’s W-2 be affected?</w:t>
      </w:r>
      <w:r>
        <w:t xml:space="preserve"> </w:t>
      </w:r>
      <w:r w:rsidR="005B6A7F" w:rsidRPr="005B6A7F">
        <w:rPr>
          <w:u w:val="single"/>
        </w:rPr>
        <w:t>Yes, the taxable amount will be reported in Box 1 (Wages, tips and other compensation) and the non-taxable amount is included in Box 12 under the code of “L”.</w:t>
      </w:r>
    </w:p>
    <w:sectPr w:rsidR="0044580D" w:rsidRPr="005B6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2833"/>
    <w:multiLevelType w:val="hybridMultilevel"/>
    <w:tmpl w:val="C2CCACAC"/>
    <w:lvl w:ilvl="0" w:tplc="210AD98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0ED179C"/>
    <w:multiLevelType w:val="hybridMultilevel"/>
    <w:tmpl w:val="5F8C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D12CC"/>
    <w:multiLevelType w:val="hybridMultilevel"/>
    <w:tmpl w:val="7220D0E4"/>
    <w:lvl w:ilvl="0" w:tplc="F976B5A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2772875"/>
    <w:multiLevelType w:val="hybridMultilevel"/>
    <w:tmpl w:val="74FEADA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1C"/>
    <w:rsid w:val="00002C38"/>
    <w:rsid w:val="0001667C"/>
    <w:rsid w:val="000249D0"/>
    <w:rsid w:val="00040F92"/>
    <w:rsid w:val="000420A5"/>
    <w:rsid w:val="00045DCA"/>
    <w:rsid w:val="00050095"/>
    <w:rsid w:val="00063721"/>
    <w:rsid w:val="00074FE0"/>
    <w:rsid w:val="00076C76"/>
    <w:rsid w:val="0007742A"/>
    <w:rsid w:val="00080448"/>
    <w:rsid w:val="0008176E"/>
    <w:rsid w:val="00084536"/>
    <w:rsid w:val="000A2804"/>
    <w:rsid w:val="000A4252"/>
    <w:rsid w:val="000A5230"/>
    <w:rsid w:val="000A5753"/>
    <w:rsid w:val="000B4921"/>
    <w:rsid w:val="000B6214"/>
    <w:rsid w:val="000D2F06"/>
    <w:rsid w:val="000D4459"/>
    <w:rsid w:val="000F06EE"/>
    <w:rsid w:val="000F4576"/>
    <w:rsid w:val="00104860"/>
    <w:rsid w:val="00106830"/>
    <w:rsid w:val="00111DEC"/>
    <w:rsid w:val="00112142"/>
    <w:rsid w:val="001142A6"/>
    <w:rsid w:val="0011573B"/>
    <w:rsid w:val="00122EB4"/>
    <w:rsid w:val="00125299"/>
    <w:rsid w:val="00145C2F"/>
    <w:rsid w:val="001526B8"/>
    <w:rsid w:val="00152744"/>
    <w:rsid w:val="0015521C"/>
    <w:rsid w:val="00170D5F"/>
    <w:rsid w:val="00170D82"/>
    <w:rsid w:val="00175B37"/>
    <w:rsid w:val="00180AA8"/>
    <w:rsid w:val="001947E9"/>
    <w:rsid w:val="00195221"/>
    <w:rsid w:val="001A2649"/>
    <w:rsid w:val="001A2787"/>
    <w:rsid w:val="001A68B4"/>
    <w:rsid w:val="001C061C"/>
    <w:rsid w:val="001D0554"/>
    <w:rsid w:val="001D12C7"/>
    <w:rsid w:val="001D2BBC"/>
    <w:rsid w:val="001D301F"/>
    <w:rsid w:val="001D5F82"/>
    <w:rsid w:val="001E491C"/>
    <w:rsid w:val="00206F8D"/>
    <w:rsid w:val="002077A7"/>
    <w:rsid w:val="00213860"/>
    <w:rsid w:val="00216C1B"/>
    <w:rsid w:val="002267F4"/>
    <w:rsid w:val="00233266"/>
    <w:rsid w:val="00237202"/>
    <w:rsid w:val="002428BD"/>
    <w:rsid w:val="002478A6"/>
    <w:rsid w:val="00262CAA"/>
    <w:rsid w:val="00272B59"/>
    <w:rsid w:val="00274853"/>
    <w:rsid w:val="00277690"/>
    <w:rsid w:val="00282793"/>
    <w:rsid w:val="002834F0"/>
    <w:rsid w:val="00283BB0"/>
    <w:rsid w:val="00293AB4"/>
    <w:rsid w:val="002A1844"/>
    <w:rsid w:val="002A6E71"/>
    <w:rsid w:val="002B3F72"/>
    <w:rsid w:val="002B7A0C"/>
    <w:rsid w:val="002D2419"/>
    <w:rsid w:val="002D4A74"/>
    <w:rsid w:val="002D61F5"/>
    <w:rsid w:val="002F4D11"/>
    <w:rsid w:val="002F6D43"/>
    <w:rsid w:val="00301678"/>
    <w:rsid w:val="00306F90"/>
    <w:rsid w:val="00314B9C"/>
    <w:rsid w:val="0035112D"/>
    <w:rsid w:val="00352C34"/>
    <w:rsid w:val="00367A61"/>
    <w:rsid w:val="0037035C"/>
    <w:rsid w:val="00381682"/>
    <w:rsid w:val="00384A51"/>
    <w:rsid w:val="00384BF3"/>
    <w:rsid w:val="00384C1B"/>
    <w:rsid w:val="00385D90"/>
    <w:rsid w:val="00390676"/>
    <w:rsid w:val="00391856"/>
    <w:rsid w:val="003A08AF"/>
    <w:rsid w:val="003A7D9A"/>
    <w:rsid w:val="003B4275"/>
    <w:rsid w:val="003B57F6"/>
    <w:rsid w:val="003B7A3D"/>
    <w:rsid w:val="003D4128"/>
    <w:rsid w:val="003D5EB1"/>
    <w:rsid w:val="003D6E5C"/>
    <w:rsid w:val="003F1D43"/>
    <w:rsid w:val="00400234"/>
    <w:rsid w:val="00404054"/>
    <w:rsid w:val="00410473"/>
    <w:rsid w:val="0042002A"/>
    <w:rsid w:val="00423854"/>
    <w:rsid w:val="00426A80"/>
    <w:rsid w:val="00440558"/>
    <w:rsid w:val="0044580D"/>
    <w:rsid w:val="00450C77"/>
    <w:rsid w:val="00456B2D"/>
    <w:rsid w:val="0046358E"/>
    <w:rsid w:val="00467A40"/>
    <w:rsid w:val="00471F8E"/>
    <w:rsid w:val="00476BDC"/>
    <w:rsid w:val="00480B0D"/>
    <w:rsid w:val="004844C5"/>
    <w:rsid w:val="00485E02"/>
    <w:rsid w:val="0049487E"/>
    <w:rsid w:val="004A29D7"/>
    <w:rsid w:val="004C0CAB"/>
    <w:rsid w:val="004C4DA4"/>
    <w:rsid w:val="004C5138"/>
    <w:rsid w:val="004C7E31"/>
    <w:rsid w:val="004D7F0A"/>
    <w:rsid w:val="004E2B74"/>
    <w:rsid w:val="004F196B"/>
    <w:rsid w:val="00502721"/>
    <w:rsid w:val="00503972"/>
    <w:rsid w:val="005075BE"/>
    <w:rsid w:val="00525603"/>
    <w:rsid w:val="00526BC3"/>
    <w:rsid w:val="0052722F"/>
    <w:rsid w:val="00542DD8"/>
    <w:rsid w:val="00546D87"/>
    <w:rsid w:val="00547309"/>
    <w:rsid w:val="00547414"/>
    <w:rsid w:val="005A058D"/>
    <w:rsid w:val="005B1894"/>
    <w:rsid w:val="005B19BC"/>
    <w:rsid w:val="005B2C2C"/>
    <w:rsid w:val="005B3CA5"/>
    <w:rsid w:val="005B536B"/>
    <w:rsid w:val="005B6A7F"/>
    <w:rsid w:val="005C0B2E"/>
    <w:rsid w:val="005C2F2D"/>
    <w:rsid w:val="005C748A"/>
    <w:rsid w:val="005D31F9"/>
    <w:rsid w:val="005D5FBA"/>
    <w:rsid w:val="005E053E"/>
    <w:rsid w:val="005E1169"/>
    <w:rsid w:val="005E3EE1"/>
    <w:rsid w:val="00605A8A"/>
    <w:rsid w:val="00615E93"/>
    <w:rsid w:val="00624096"/>
    <w:rsid w:val="006254FF"/>
    <w:rsid w:val="0062644A"/>
    <w:rsid w:val="006264BC"/>
    <w:rsid w:val="006530A5"/>
    <w:rsid w:val="00695FA9"/>
    <w:rsid w:val="006B3318"/>
    <w:rsid w:val="006B5723"/>
    <w:rsid w:val="006C165B"/>
    <w:rsid w:val="006C2FA9"/>
    <w:rsid w:val="006C394B"/>
    <w:rsid w:val="006E1704"/>
    <w:rsid w:val="006E2953"/>
    <w:rsid w:val="006E4EBF"/>
    <w:rsid w:val="006E643F"/>
    <w:rsid w:val="006F7784"/>
    <w:rsid w:val="00707D53"/>
    <w:rsid w:val="00711DF0"/>
    <w:rsid w:val="007143F6"/>
    <w:rsid w:val="00723997"/>
    <w:rsid w:val="00724878"/>
    <w:rsid w:val="00730158"/>
    <w:rsid w:val="00742F5D"/>
    <w:rsid w:val="00744E72"/>
    <w:rsid w:val="0075116C"/>
    <w:rsid w:val="0075421E"/>
    <w:rsid w:val="007572FD"/>
    <w:rsid w:val="00762B25"/>
    <w:rsid w:val="007806C2"/>
    <w:rsid w:val="0078783E"/>
    <w:rsid w:val="007A327E"/>
    <w:rsid w:val="007B0D14"/>
    <w:rsid w:val="007B72EE"/>
    <w:rsid w:val="007C3FAE"/>
    <w:rsid w:val="007E3F26"/>
    <w:rsid w:val="007F5C97"/>
    <w:rsid w:val="0080416A"/>
    <w:rsid w:val="008143AA"/>
    <w:rsid w:val="00820523"/>
    <w:rsid w:val="008254F4"/>
    <w:rsid w:val="00826CF3"/>
    <w:rsid w:val="0083549C"/>
    <w:rsid w:val="00844E2F"/>
    <w:rsid w:val="008523C1"/>
    <w:rsid w:val="00861227"/>
    <w:rsid w:val="0087316D"/>
    <w:rsid w:val="008804F1"/>
    <w:rsid w:val="00881F49"/>
    <w:rsid w:val="008A0A91"/>
    <w:rsid w:val="008A2543"/>
    <w:rsid w:val="008A374E"/>
    <w:rsid w:val="008A72D3"/>
    <w:rsid w:val="008C3730"/>
    <w:rsid w:val="008C3792"/>
    <w:rsid w:val="008E22D7"/>
    <w:rsid w:val="008E5687"/>
    <w:rsid w:val="008E5CC5"/>
    <w:rsid w:val="008E6255"/>
    <w:rsid w:val="008F0370"/>
    <w:rsid w:val="00900443"/>
    <w:rsid w:val="00904A98"/>
    <w:rsid w:val="009075C3"/>
    <w:rsid w:val="009133D8"/>
    <w:rsid w:val="00916977"/>
    <w:rsid w:val="00917880"/>
    <w:rsid w:val="0092726D"/>
    <w:rsid w:val="0092777B"/>
    <w:rsid w:val="0093196B"/>
    <w:rsid w:val="00941C25"/>
    <w:rsid w:val="009428BF"/>
    <w:rsid w:val="00945A9D"/>
    <w:rsid w:val="009543AE"/>
    <w:rsid w:val="00971083"/>
    <w:rsid w:val="00976F8F"/>
    <w:rsid w:val="00981A76"/>
    <w:rsid w:val="009834CF"/>
    <w:rsid w:val="009A2FF9"/>
    <w:rsid w:val="009B0EBF"/>
    <w:rsid w:val="009C3643"/>
    <w:rsid w:val="009C6D91"/>
    <w:rsid w:val="009D51A8"/>
    <w:rsid w:val="009E4870"/>
    <w:rsid w:val="009E540F"/>
    <w:rsid w:val="009E604B"/>
    <w:rsid w:val="009F4E00"/>
    <w:rsid w:val="00A0098F"/>
    <w:rsid w:val="00A029A9"/>
    <w:rsid w:val="00A04615"/>
    <w:rsid w:val="00A32D99"/>
    <w:rsid w:val="00A501EB"/>
    <w:rsid w:val="00A55490"/>
    <w:rsid w:val="00A67374"/>
    <w:rsid w:val="00A75911"/>
    <w:rsid w:val="00A873E0"/>
    <w:rsid w:val="00A901C4"/>
    <w:rsid w:val="00A916CD"/>
    <w:rsid w:val="00AB2C9F"/>
    <w:rsid w:val="00AB348A"/>
    <w:rsid w:val="00AC2DD1"/>
    <w:rsid w:val="00AD024D"/>
    <w:rsid w:val="00AD35C5"/>
    <w:rsid w:val="00AE365E"/>
    <w:rsid w:val="00AE478C"/>
    <w:rsid w:val="00B00977"/>
    <w:rsid w:val="00B101ED"/>
    <w:rsid w:val="00B2071E"/>
    <w:rsid w:val="00B20A55"/>
    <w:rsid w:val="00B22C9E"/>
    <w:rsid w:val="00B3787B"/>
    <w:rsid w:val="00B51931"/>
    <w:rsid w:val="00B52CF1"/>
    <w:rsid w:val="00B62A81"/>
    <w:rsid w:val="00B65346"/>
    <w:rsid w:val="00B9679B"/>
    <w:rsid w:val="00BA5534"/>
    <w:rsid w:val="00BA7163"/>
    <w:rsid w:val="00BB19CF"/>
    <w:rsid w:val="00BB2C50"/>
    <w:rsid w:val="00BD1675"/>
    <w:rsid w:val="00BD1F04"/>
    <w:rsid w:val="00BE090F"/>
    <w:rsid w:val="00BE5F64"/>
    <w:rsid w:val="00BF32FD"/>
    <w:rsid w:val="00C038A6"/>
    <w:rsid w:val="00C043A2"/>
    <w:rsid w:val="00C11B23"/>
    <w:rsid w:val="00C12F7C"/>
    <w:rsid w:val="00C16FFB"/>
    <w:rsid w:val="00C17312"/>
    <w:rsid w:val="00C21884"/>
    <w:rsid w:val="00C2245F"/>
    <w:rsid w:val="00C40762"/>
    <w:rsid w:val="00C43EE2"/>
    <w:rsid w:val="00C4716A"/>
    <w:rsid w:val="00C53D44"/>
    <w:rsid w:val="00C761E1"/>
    <w:rsid w:val="00CA030D"/>
    <w:rsid w:val="00CA3ED7"/>
    <w:rsid w:val="00CA6558"/>
    <w:rsid w:val="00CB06BA"/>
    <w:rsid w:val="00CB3783"/>
    <w:rsid w:val="00CB598E"/>
    <w:rsid w:val="00CB77BD"/>
    <w:rsid w:val="00CE1408"/>
    <w:rsid w:val="00CE2202"/>
    <w:rsid w:val="00CE6494"/>
    <w:rsid w:val="00D00309"/>
    <w:rsid w:val="00D20C44"/>
    <w:rsid w:val="00D278CA"/>
    <w:rsid w:val="00D347BE"/>
    <w:rsid w:val="00D36ABF"/>
    <w:rsid w:val="00D461FB"/>
    <w:rsid w:val="00D72080"/>
    <w:rsid w:val="00D7523C"/>
    <w:rsid w:val="00D93573"/>
    <w:rsid w:val="00DA08EC"/>
    <w:rsid w:val="00DA0BA6"/>
    <w:rsid w:val="00DA41F9"/>
    <w:rsid w:val="00DA695B"/>
    <w:rsid w:val="00DB0F87"/>
    <w:rsid w:val="00DB58B7"/>
    <w:rsid w:val="00DD5368"/>
    <w:rsid w:val="00DE3877"/>
    <w:rsid w:val="00DE6A4C"/>
    <w:rsid w:val="00DF41DC"/>
    <w:rsid w:val="00E02105"/>
    <w:rsid w:val="00E03E23"/>
    <w:rsid w:val="00E04AE5"/>
    <w:rsid w:val="00E04C20"/>
    <w:rsid w:val="00E04D9A"/>
    <w:rsid w:val="00E22A42"/>
    <w:rsid w:val="00E4747E"/>
    <w:rsid w:val="00E5767A"/>
    <w:rsid w:val="00E73857"/>
    <w:rsid w:val="00E8590E"/>
    <w:rsid w:val="00E873EA"/>
    <w:rsid w:val="00E905C4"/>
    <w:rsid w:val="00E94892"/>
    <w:rsid w:val="00E953AD"/>
    <w:rsid w:val="00EA3BB0"/>
    <w:rsid w:val="00EA6466"/>
    <w:rsid w:val="00EB0F64"/>
    <w:rsid w:val="00EC2C78"/>
    <w:rsid w:val="00EC3683"/>
    <w:rsid w:val="00EC5340"/>
    <w:rsid w:val="00EC67B7"/>
    <w:rsid w:val="00ED0251"/>
    <w:rsid w:val="00ED7A19"/>
    <w:rsid w:val="00EE689E"/>
    <w:rsid w:val="00EF4E46"/>
    <w:rsid w:val="00EF6582"/>
    <w:rsid w:val="00F0661A"/>
    <w:rsid w:val="00F104FF"/>
    <w:rsid w:val="00F170A8"/>
    <w:rsid w:val="00F26334"/>
    <w:rsid w:val="00F304F0"/>
    <w:rsid w:val="00F32BD3"/>
    <w:rsid w:val="00F50AF3"/>
    <w:rsid w:val="00F50DB0"/>
    <w:rsid w:val="00F62033"/>
    <w:rsid w:val="00F62235"/>
    <w:rsid w:val="00F67594"/>
    <w:rsid w:val="00F67598"/>
    <w:rsid w:val="00F718DF"/>
    <w:rsid w:val="00FA2BB9"/>
    <w:rsid w:val="00FB172E"/>
    <w:rsid w:val="00FB561C"/>
    <w:rsid w:val="00FD0696"/>
    <w:rsid w:val="00FD3D17"/>
    <w:rsid w:val="00FD6847"/>
    <w:rsid w:val="00FF4F41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ocm boces</cp:lastModifiedBy>
  <cp:revision>13</cp:revision>
  <dcterms:created xsi:type="dcterms:W3CDTF">2015-10-01T13:56:00Z</dcterms:created>
  <dcterms:modified xsi:type="dcterms:W3CDTF">2015-10-01T15:27:00Z</dcterms:modified>
</cp:coreProperties>
</file>