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3" w:rsidRPr="00F50F80" w:rsidRDefault="00612166" w:rsidP="00833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Non-Represented </w:t>
      </w:r>
      <w:r w:rsidR="007501C6" w:rsidRPr="00F50F8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7501C6" w:rsidRPr="00F50F8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Mid</w:t>
      </w:r>
      <w:r w:rsidR="00F50F80" w:rsidRPr="00F50F8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="007501C6" w:rsidRPr="00F50F8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Level Employee Information</w:t>
      </w:r>
    </w:p>
    <w:p w:rsidR="00F50F80" w:rsidRDefault="00F50F80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F80" w:rsidRDefault="00F50F80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ED1">
        <w:rPr>
          <w:rFonts w:ascii="Times New Roman" w:eastAsia="Times New Roman" w:hAnsi="Times New Roman" w:cs="Times New Roman"/>
          <w:sz w:val="24"/>
          <w:szCs w:val="24"/>
        </w:rPr>
        <w:t>Attached is your approved Employee Driver Identification (EDI) form.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5ED1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995ED1">
        <w:rPr>
          <w:rFonts w:ascii="Times New Roman" w:eastAsia="Times New Roman" w:hAnsi="Times New Roman" w:cs="Times New Roman"/>
          <w:b/>
          <w:sz w:val="24"/>
          <w:szCs w:val="24"/>
        </w:rPr>
        <w:t>will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eed to report </w:t>
      </w:r>
      <w:r w:rsidRPr="00995ED1">
        <w:rPr>
          <w:rFonts w:ascii="Times New Roman" w:eastAsia="Times New Roman" w:hAnsi="Times New Roman" w:cs="Times New Roman"/>
          <w:b/>
          <w:sz w:val="24"/>
          <w:szCs w:val="24"/>
        </w:rPr>
        <w:t>your IRS Primary work site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5ED1">
        <w:rPr>
          <w:rFonts w:ascii="Times New Roman" w:eastAsia="Times New Roman" w:hAnsi="Times New Roman" w:cs="Times New Roman"/>
          <w:sz w:val="24"/>
          <w:szCs w:val="24"/>
        </w:rPr>
        <w:t xml:space="preserve"> as indicated on the bottom of the EDI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Business Office section, </w:t>
      </w:r>
      <w:r w:rsidRPr="005F0591">
        <w:rPr>
          <w:rFonts w:ascii="Times New Roman" w:eastAsia="Times New Roman" w:hAnsi="Times New Roman" w:cs="Times New Roman"/>
          <w:b/>
          <w:sz w:val="24"/>
          <w:szCs w:val="24"/>
        </w:rPr>
        <w:t>on the 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Reimbursement Claim F</w:t>
      </w:r>
      <w:r w:rsidRPr="005F0591">
        <w:rPr>
          <w:rFonts w:ascii="Times New Roman" w:eastAsia="Times New Roman" w:hAnsi="Times New Roman" w:cs="Times New Roman"/>
          <w:b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6E3" w:rsidRPr="007501C6" w:rsidRDefault="00744190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sz w:val="24"/>
          <w:szCs w:val="24"/>
        </w:rPr>
        <w:t>Reimbursement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for travel expenses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be submitted on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 xml:space="preserve"> the appropriate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form, 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>have the appropriate approval signature(s)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, and contain the following information: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accurate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dates of travel,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departure and destination points,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reason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nature of the business for which the expense was incurred,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2AC5" w:rsidRPr="007501C6">
        <w:rPr>
          <w:rFonts w:ascii="Times New Roman" w:eastAsia="Times New Roman" w:hAnsi="Times New Roman" w:cs="Times New Roman"/>
          <w:sz w:val="24"/>
          <w:szCs w:val="24"/>
        </w:rPr>
        <w:t xml:space="preserve">an accurate account of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mileage traveled if reimbursement is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>claimed.</w:t>
      </w:r>
    </w:p>
    <w:p w:rsidR="0054114F" w:rsidRPr="00F50F80" w:rsidRDefault="0054114F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F80">
        <w:rPr>
          <w:rFonts w:ascii="Times New Roman" w:eastAsia="Times New Roman" w:hAnsi="Times New Roman" w:cs="Times New Roman"/>
          <w:sz w:val="24"/>
          <w:szCs w:val="24"/>
        </w:rPr>
        <w:t xml:space="preserve">Mid-Level &amp; Non-Represented employees </w:t>
      </w:r>
      <w:r w:rsidRPr="00F50F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F50F80">
        <w:rPr>
          <w:rFonts w:ascii="Times New Roman" w:eastAsia="Times New Roman" w:hAnsi="Times New Roman" w:cs="Times New Roman"/>
          <w:sz w:val="24"/>
          <w:szCs w:val="24"/>
        </w:rPr>
        <w:t xml:space="preserve"> use the old Reimbursement Claim Form.</w:t>
      </w:r>
      <w:r w:rsidR="00F50F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0F80" w:rsidRPr="00F50F8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50F80" w:rsidRPr="00F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not</w:t>
      </w:r>
      <w:r w:rsidR="00F50F80">
        <w:rPr>
          <w:rFonts w:ascii="Times New Roman" w:eastAsia="Times New Roman" w:hAnsi="Times New Roman" w:cs="Times New Roman"/>
          <w:sz w:val="24"/>
          <w:szCs w:val="24"/>
        </w:rPr>
        <w:t xml:space="preserve"> use the </w:t>
      </w:r>
      <w:r w:rsidR="00F50F80" w:rsidRPr="007501C6">
        <w:rPr>
          <w:rFonts w:ascii="Times New Roman" w:eastAsia="Times New Roman" w:hAnsi="Times New Roman" w:cs="Times New Roman"/>
          <w:sz w:val="24"/>
          <w:szCs w:val="24"/>
        </w:rPr>
        <w:t>new Mileage</w:t>
      </w:r>
      <w:r w:rsidR="00F50F80" w:rsidRPr="007501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50F80" w:rsidRPr="007501C6">
        <w:rPr>
          <w:rFonts w:ascii="Times New Roman" w:eastAsia="Times New Roman" w:hAnsi="Times New Roman" w:cs="Times New Roman"/>
          <w:sz w:val="24"/>
          <w:szCs w:val="24"/>
        </w:rPr>
        <w:t>Tolls</w:t>
      </w:r>
      <w:r w:rsidR="00F50F80" w:rsidRPr="007501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50F80" w:rsidRPr="007501C6">
        <w:rPr>
          <w:rFonts w:ascii="Times New Roman" w:eastAsia="Times New Roman" w:hAnsi="Times New Roman" w:cs="Times New Roman"/>
          <w:sz w:val="24"/>
          <w:szCs w:val="24"/>
        </w:rPr>
        <w:t>Parking Claim Form</w:t>
      </w:r>
      <w:r w:rsidR="00F50F80"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F80">
        <w:rPr>
          <w:rFonts w:ascii="Times New Roman" w:eastAsia="Times New Roman" w:hAnsi="Times New Roman" w:cs="Times New Roman"/>
          <w:sz w:val="24"/>
          <w:szCs w:val="24"/>
        </w:rPr>
        <w:t>intended for COMBO &amp; OCMBFT employees</w:t>
      </w:r>
      <w:r w:rsidR="00F50F80" w:rsidRPr="00750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8D5" w:rsidRDefault="007828D5" w:rsidP="00782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8D5" w:rsidRPr="009E0521" w:rsidRDefault="007828D5" w:rsidP="00782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0521">
        <w:rPr>
          <w:rFonts w:ascii="Times New Roman" w:hAnsi="Times New Roman" w:cs="Times New Roman"/>
          <w:b/>
          <w:sz w:val="24"/>
          <w:szCs w:val="24"/>
          <w:u w:val="single"/>
        </w:rPr>
        <w:t>DUE DATES FOR REIMBURSEMENT CLAIMS (Per Policy #5212 – Revised 4/18/13)</w:t>
      </w:r>
    </w:p>
    <w:p w:rsidR="007828D5" w:rsidRPr="007501C6" w:rsidRDefault="007828D5" w:rsidP="00782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Expenses claimed for reimbursement must be submitted at the very least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>quarterly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, to ensure payment from the appropriate fiscal year’s funds. 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>Employees who travel frequently should consider submitting claims on a monthly basis. 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Supervisors may also require employees to submit claims monthly.  The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Quarterly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claim submission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schedule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>is as follows:</w:t>
      </w:r>
    </w:p>
    <w:p w:rsidR="007828D5" w:rsidRPr="005F0591" w:rsidRDefault="007828D5" w:rsidP="007828D5">
      <w:pPr>
        <w:pStyle w:val="NoSpacing"/>
        <w:rPr>
          <w:rFonts w:ascii="Times New Roman" w:hAnsi="Times New Roman" w:cs="Times New Roman"/>
          <w:b/>
        </w:rPr>
      </w:pPr>
    </w:p>
    <w:tbl>
      <w:tblPr>
        <w:tblW w:w="9810" w:type="dxa"/>
        <w:tblCellSpacing w:w="7" w:type="dxa"/>
        <w:tblInd w:w="-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5040"/>
      </w:tblGrid>
      <w:tr w:rsidR="007828D5" w:rsidRPr="007501C6" w:rsidTr="008B7658">
        <w:trPr>
          <w:trHeight w:val="769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MONTH in which EXPENSES INCURRED: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DUE in the Business Office NO LATER THAN:</w:t>
            </w:r>
          </w:p>
        </w:tc>
      </w:tr>
      <w:tr w:rsidR="007828D5" w:rsidRPr="007501C6" w:rsidTr="008B7658">
        <w:trPr>
          <w:trHeight w:val="476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June, July, August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 30</w:t>
            </w:r>
          </w:p>
        </w:tc>
      </w:tr>
      <w:tr w:rsidR="007828D5" w:rsidRPr="007501C6" w:rsidTr="008B7658">
        <w:trPr>
          <w:trHeight w:val="458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September, October, November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 31</w:t>
            </w:r>
          </w:p>
        </w:tc>
      </w:tr>
      <w:tr w:rsidR="007828D5" w:rsidRPr="007501C6" w:rsidTr="008B7658">
        <w:trPr>
          <w:trHeight w:val="476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December, January, February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31</w:t>
            </w:r>
          </w:p>
        </w:tc>
      </w:tr>
      <w:tr w:rsidR="007828D5" w:rsidRPr="007501C6" w:rsidTr="008B7658">
        <w:trPr>
          <w:trHeight w:val="458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March, April, May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8D5" w:rsidRPr="007501C6" w:rsidRDefault="007828D5" w:rsidP="008B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30*</w:t>
            </w:r>
          </w:p>
        </w:tc>
      </w:tr>
    </w:tbl>
    <w:p w:rsidR="00430E23" w:rsidRPr="007501C6" w:rsidRDefault="007828D5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*June expenses for funded programs with end dates in June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 be submitted by June 30.</w:t>
      </w:r>
    </w:p>
    <w:p w:rsidR="00E21B3A" w:rsidRDefault="00E21B3A" w:rsidP="0014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190" w:rsidRPr="007501C6" w:rsidRDefault="00E21B3A" w:rsidP="00140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that E</w:t>
      </w:r>
      <w:r w:rsidR="00744190" w:rsidRPr="007501C6">
        <w:rPr>
          <w:rFonts w:ascii="Times New Roman" w:eastAsia="Times New Roman" w:hAnsi="Times New Roman" w:cs="Times New Roman"/>
          <w:sz w:val="24"/>
          <w:szCs w:val="24"/>
        </w:rPr>
        <w:t xml:space="preserve">xpense Reimbursement Claim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F</w:t>
      </w:r>
      <w:r w:rsidR="00744190" w:rsidRPr="007501C6">
        <w:rPr>
          <w:rFonts w:ascii="Times New Roman" w:eastAsia="Times New Roman" w:hAnsi="Times New Roman" w:cs="Times New Roman"/>
          <w:sz w:val="24"/>
          <w:szCs w:val="24"/>
        </w:rPr>
        <w:t>orms received in the Business Office after the identified dates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190" w:rsidRPr="007501C6">
        <w:rPr>
          <w:rFonts w:ascii="Times New Roman" w:eastAsia="Times New Roman" w:hAnsi="Times New Roman" w:cs="Times New Roman"/>
          <w:sz w:val="24"/>
          <w:szCs w:val="24"/>
        </w:rPr>
        <w:t xml:space="preserve"> will be processed after all timely submissions and </w:t>
      </w:r>
      <w:r w:rsidR="00744190" w:rsidRPr="00E21B3A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744190" w:rsidRPr="007501C6">
        <w:rPr>
          <w:rFonts w:ascii="Times New Roman" w:eastAsia="Times New Roman" w:hAnsi="Times New Roman" w:cs="Times New Roman"/>
          <w:sz w:val="24"/>
          <w:szCs w:val="24"/>
        </w:rPr>
        <w:t xml:space="preserve"> result in substantial delays in payment.</w:t>
      </w:r>
    </w:p>
    <w:p w:rsidR="00732AC5" w:rsidRPr="007501C6" w:rsidRDefault="00732AC5" w:rsidP="007E1857">
      <w:pPr>
        <w:jc w:val="both"/>
        <w:rPr>
          <w:b/>
          <w:sz w:val="24"/>
          <w:szCs w:val="24"/>
        </w:rPr>
      </w:pPr>
    </w:p>
    <w:sectPr w:rsidR="00732AC5" w:rsidRPr="007501C6" w:rsidSect="00140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9C8"/>
    <w:multiLevelType w:val="hybridMultilevel"/>
    <w:tmpl w:val="31944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0"/>
    <w:rsid w:val="000206E3"/>
    <w:rsid w:val="00052677"/>
    <w:rsid w:val="00140B03"/>
    <w:rsid w:val="00430E23"/>
    <w:rsid w:val="004A1291"/>
    <w:rsid w:val="0054114F"/>
    <w:rsid w:val="005611EB"/>
    <w:rsid w:val="00612166"/>
    <w:rsid w:val="00640C4F"/>
    <w:rsid w:val="00732AC5"/>
    <w:rsid w:val="00744190"/>
    <w:rsid w:val="007501C6"/>
    <w:rsid w:val="00777281"/>
    <w:rsid w:val="007828D5"/>
    <w:rsid w:val="007E1857"/>
    <w:rsid w:val="00816F59"/>
    <w:rsid w:val="008337FD"/>
    <w:rsid w:val="00963F34"/>
    <w:rsid w:val="00AE23EC"/>
    <w:rsid w:val="00CB2326"/>
    <w:rsid w:val="00E21B3A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23"/>
    <w:pPr>
      <w:ind w:left="720"/>
      <w:contextualSpacing/>
    </w:pPr>
  </w:style>
  <w:style w:type="paragraph" w:styleId="NoSpacing">
    <w:name w:val="No Spacing"/>
    <w:uiPriority w:val="1"/>
    <w:qFormat/>
    <w:rsid w:val="00782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23"/>
    <w:pPr>
      <w:ind w:left="720"/>
      <w:contextualSpacing/>
    </w:pPr>
  </w:style>
  <w:style w:type="paragraph" w:styleId="NoSpacing">
    <w:name w:val="No Spacing"/>
    <w:uiPriority w:val="1"/>
    <w:qFormat/>
    <w:rsid w:val="0078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Reynolds</dc:creator>
  <cp:lastModifiedBy>ocm boces</cp:lastModifiedBy>
  <cp:revision>6</cp:revision>
  <cp:lastPrinted>2015-07-29T15:59:00Z</cp:lastPrinted>
  <dcterms:created xsi:type="dcterms:W3CDTF">2015-08-04T18:28:00Z</dcterms:created>
  <dcterms:modified xsi:type="dcterms:W3CDTF">2015-08-05T15:32:00Z</dcterms:modified>
</cp:coreProperties>
</file>