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E2D62" w14:textId="4BF9FBFA" w:rsidR="00171C94" w:rsidRPr="00C37AF0" w:rsidRDefault="005C20E3" w:rsidP="007908EF">
      <w:pPr>
        <w:pStyle w:val="Title"/>
        <w:rPr>
          <w:rFonts w:ascii="Candara" w:eastAsia="Yu Mincho" w:hAnsi="Candara" w:cs="Arial"/>
          <w:b/>
          <w:smallCaps w:val="0"/>
          <w:w w:val="90"/>
          <w:sz w:val="22"/>
          <w:szCs w:val="22"/>
        </w:rPr>
      </w:pPr>
      <w:r w:rsidRPr="00C37AF0">
        <w:rPr>
          <w:rFonts w:ascii="Candara" w:eastAsia="Yu Mincho" w:hAnsi="Candara" w:cs="Arial"/>
          <w:b/>
          <w:smallCaps w:val="0"/>
          <w:w w:val="90"/>
          <w:sz w:val="22"/>
          <w:szCs w:val="22"/>
        </w:rPr>
        <w:t>S</w:t>
      </w:r>
      <w:r w:rsidR="0019412C" w:rsidRPr="00C37AF0">
        <w:rPr>
          <w:rFonts w:ascii="Candara" w:eastAsia="Yu Mincho" w:hAnsi="Candara" w:cs="Arial"/>
          <w:b/>
          <w:smallCaps w:val="0"/>
          <w:w w:val="90"/>
          <w:sz w:val="22"/>
          <w:szCs w:val="22"/>
        </w:rPr>
        <w:t>ED Update</w:t>
      </w:r>
    </w:p>
    <w:p w14:paraId="75BFEAC1" w14:textId="4FC5EF66" w:rsidR="008F74B4" w:rsidRPr="00C37AF0" w:rsidRDefault="007D4CC7" w:rsidP="007908EF">
      <w:pPr>
        <w:pStyle w:val="Title"/>
        <w:rPr>
          <w:rFonts w:ascii="Candara" w:eastAsia="Yu Mincho" w:hAnsi="Candara" w:cs="Arial"/>
          <w:b/>
          <w:smallCaps w:val="0"/>
          <w:w w:val="90"/>
          <w:sz w:val="22"/>
          <w:szCs w:val="22"/>
        </w:rPr>
      </w:pPr>
      <w:r w:rsidRPr="00C37AF0">
        <w:rPr>
          <w:rFonts w:ascii="Candara" w:eastAsia="Yu Mincho" w:hAnsi="Candara" w:cs="Arial"/>
          <w:b/>
          <w:smallCaps w:val="0"/>
          <w:w w:val="90"/>
          <w:sz w:val="22"/>
          <w:szCs w:val="22"/>
        </w:rPr>
        <w:t>December</w:t>
      </w:r>
      <w:r w:rsidR="003E677A" w:rsidRPr="00C37AF0">
        <w:rPr>
          <w:rFonts w:ascii="Candara" w:eastAsia="Yu Mincho" w:hAnsi="Candara" w:cs="Arial"/>
          <w:b/>
          <w:smallCaps w:val="0"/>
          <w:w w:val="90"/>
          <w:sz w:val="22"/>
          <w:szCs w:val="22"/>
        </w:rPr>
        <w:t xml:space="preserve"> </w:t>
      </w:r>
      <w:r w:rsidR="00AA577E" w:rsidRPr="00C37AF0">
        <w:rPr>
          <w:rFonts w:ascii="Candara" w:eastAsia="Yu Mincho" w:hAnsi="Candara" w:cs="Arial"/>
          <w:b/>
          <w:smallCaps w:val="0"/>
          <w:w w:val="90"/>
          <w:sz w:val="22"/>
          <w:szCs w:val="22"/>
        </w:rPr>
        <w:t>2018</w:t>
      </w:r>
    </w:p>
    <w:p w14:paraId="5F33501F" w14:textId="468F56A2" w:rsidR="00516D4F" w:rsidRPr="00C37AF0" w:rsidRDefault="00171C94" w:rsidP="007908EF">
      <w:pPr>
        <w:spacing w:after="0" w:line="240" w:lineRule="auto"/>
        <w:contextualSpacing/>
        <w:jc w:val="both"/>
        <w:rPr>
          <w:rFonts w:ascii="Candara" w:eastAsia="Yu Mincho" w:hAnsi="Candara" w:cs="Arial"/>
          <w:b/>
          <w:w w:val="90"/>
        </w:rPr>
      </w:pPr>
      <w:r w:rsidRPr="00C37AF0">
        <w:rPr>
          <w:rFonts w:ascii="Candara" w:eastAsia="Yu Mincho" w:hAnsi="Candara" w:cs="Arial"/>
          <w:b/>
          <w:w w:val="90"/>
        </w:rPr>
        <w:t>Updated</w:t>
      </w:r>
      <w:r w:rsidR="005450F5" w:rsidRPr="00C37AF0">
        <w:rPr>
          <w:rFonts w:ascii="Candara" w:eastAsia="Yu Mincho" w:hAnsi="Candara" w:cs="Arial"/>
          <w:b/>
          <w:w w:val="90"/>
        </w:rPr>
        <w:t xml:space="preserve"> </w:t>
      </w:r>
      <w:r w:rsidR="00D36C6C" w:rsidRPr="00C37AF0">
        <w:rPr>
          <w:rFonts w:ascii="Candara" w:eastAsia="Yu Mincho" w:hAnsi="Candara" w:cs="Arial"/>
          <w:b/>
          <w:w w:val="90"/>
        </w:rPr>
        <w:t>December</w:t>
      </w:r>
      <w:r w:rsidR="00E87F9D" w:rsidRPr="00C37AF0">
        <w:rPr>
          <w:rFonts w:ascii="Candara" w:eastAsia="Yu Mincho" w:hAnsi="Candara" w:cs="Arial"/>
          <w:b/>
          <w:w w:val="90"/>
        </w:rPr>
        <w:t xml:space="preserve"> </w:t>
      </w:r>
      <w:r w:rsidR="00BA72C8">
        <w:rPr>
          <w:rFonts w:ascii="Candara" w:eastAsia="Yu Mincho" w:hAnsi="Candara" w:cs="Arial"/>
          <w:b/>
          <w:w w:val="90"/>
        </w:rPr>
        <w:t>6</w:t>
      </w:r>
      <w:r w:rsidR="00E87F9D" w:rsidRPr="00C37AF0">
        <w:rPr>
          <w:rFonts w:ascii="Candara" w:eastAsia="Yu Mincho" w:hAnsi="Candara" w:cs="Arial"/>
          <w:b/>
          <w:w w:val="90"/>
        </w:rPr>
        <w:t>,</w:t>
      </w:r>
      <w:r w:rsidR="00D36C6C" w:rsidRPr="00C37AF0">
        <w:rPr>
          <w:rFonts w:ascii="Candara" w:eastAsia="Yu Mincho" w:hAnsi="Candara" w:cs="Arial"/>
          <w:b/>
          <w:w w:val="90"/>
        </w:rPr>
        <w:t xml:space="preserve"> 20</w:t>
      </w:r>
      <w:r w:rsidR="00AA4D71" w:rsidRPr="00C37AF0">
        <w:rPr>
          <w:rFonts w:ascii="Candara" w:eastAsia="Yu Mincho" w:hAnsi="Candara" w:cs="Arial"/>
          <w:b/>
          <w:w w:val="90"/>
        </w:rPr>
        <w:t>18</w:t>
      </w:r>
    </w:p>
    <w:p w14:paraId="08A6DD20" w14:textId="77777777" w:rsidR="009423D7" w:rsidRPr="00C37AF0" w:rsidRDefault="009423D7" w:rsidP="007908EF">
      <w:pPr>
        <w:spacing w:after="0" w:line="240" w:lineRule="auto"/>
        <w:rPr>
          <w:rFonts w:ascii="Candara" w:eastAsia="Yu Mincho" w:hAnsi="Candara" w:cs="Arial"/>
          <w:b/>
          <w:i/>
          <w:color w:val="FF0000"/>
          <w:w w:val="90"/>
        </w:rPr>
      </w:pPr>
    </w:p>
    <w:p w14:paraId="04F4F310" w14:textId="77777777" w:rsidR="00AA4D71" w:rsidRPr="00C37AF0" w:rsidRDefault="00AA4D71" w:rsidP="007908EF">
      <w:pPr>
        <w:spacing w:after="0" w:line="240" w:lineRule="auto"/>
        <w:jc w:val="both"/>
        <w:rPr>
          <w:rFonts w:ascii="Candara" w:eastAsia="Yu Mincho" w:hAnsi="Candara"/>
          <w:b/>
          <w:bCs/>
          <w:w w:val="90"/>
        </w:rPr>
      </w:pPr>
      <w:r w:rsidRPr="00C37AF0">
        <w:rPr>
          <w:rFonts w:ascii="Candara" w:eastAsia="Yu Mincho" w:hAnsi="Candara"/>
          <w:b/>
          <w:bCs/>
          <w:w w:val="90"/>
        </w:rPr>
        <w:t xml:space="preserve">Chapter 428 of the Laws of 2017 Relating to </w:t>
      </w:r>
      <w:bookmarkStart w:id="0" w:name="_Hlk513627052"/>
      <w:r w:rsidRPr="00C37AF0">
        <w:rPr>
          <w:rFonts w:ascii="Candara" w:eastAsia="Yu Mincho" w:hAnsi="Candara"/>
          <w:b/>
          <w:bCs/>
          <w:w w:val="90"/>
        </w:rPr>
        <w:t>Referrals to State Adult Service Agencies for Certain Students with Disabilities Who Have Reached the Age of 18</w:t>
      </w:r>
      <w:bookmarkEnd w:id="0"/>
      <w:r w:rsidRPr="00C37AF0">
        <w:rPr>
          <w:rFonts w:ascii="Candara" w:eastAsia="Yu Mincho" w:hAnsi="Candara"/>
          <w:w w:val="90"/>
        </w:rPr>
        <w:t xml:space="preserve"> </w:t>
      </w:r>
      <w:r w:rsidRPr="00C37AF0">
        <w:rPr>
          <w:rFonts w:ascii="Candara" w:eastAsia="Yu Mincho" w:hAnsi="Candara"/>
          <w:b/>
          <w:bCs/>
          <w:w w:val="90"/>
        </w:rPr>
        <w:t>and the Requirement for Boards of Education to Have Plans and Policies for Appropriate Declassification of Students with Disabilities</w:t>
      </w:r>
    </w:p>
    <w:p w14:paraId="441D6289" w14:textId="77777777" w:rsidR="00AA4D71" w:rsidRPr="00C37AF0" w:rsidRDefault="00AA4D71" w:rsidP="007908EF">
      <w:pPr>
        <w:spacing w:after="0" w:line="240" w:lineRule="auto"/>
        <w:jc w:val="both"/>
        <w:rPr>
          <w:rFonts w:ascii="Candara" w:eastAsia="Yu Mincho" w:hAnsi="Candara"/>
          <w:w w:val="90"/>
        </w:rPr>
      </w:pPr>
      <w:r w:rsidRPr="00C37AF0">
        <w:rPr>
          <w:rFonts w:ascii="Candara" w:eastAsia="Yu Mincho" w:hAnsi="Candara"/>
          <w:w w:val="90"/>
        </w:rPr>
        <w:t>Effective November 29, 2017, Chapter 428 of the Laws of 2017 amended New York State Education Law section 4402 relating to the aging out notification requirements for students needing adult residential services.  Chapter 428 also eliminated the requirement for boards of education to develop plans and policies for appropriate declassification of students with disabilities.</w:t>
      </w:r>
    </w:p>
    <w:p w14:paraId="365A04AD" w14:textId="772B6002" w:rsidR="00AA4D71" w:rsidRPr="00C37AF0" w:rsidRDefault="00AA4D71" w:rsidP="007908EF">
      <w:pPr>
        <w:numPr>
          <w:ilvl w:val="0"/>
          <w:numId w:val="13"/>
        </w:numPr>
        <w:spacing w:after="0" w:line="240" w:lineRule="auto"/>
        <w:jc w:val="both"/>
        <w:rPr>
          <w:rFonts w:ascii="Candara" w:eastAsia="Yu Mincho" w:hAnsi="Candara"/>
          <w:i/>
          <w:iCs/>
          <w:w w:val="90"/>
        </w:rPr>
      </w:pPr>
      <w:r w:rsidRPr="00C37AF0">
        <w:rPr>
          <w:rFonts w:ascii="Candara" w:eastAsia="Yu Mincho" w:hAnsi="Candara"/>
          <w:w w:val="90"/>
        </w:rPr>
        <w:t>Additional information regarding the requirements of Chapter 428 and the proposed regulations can be found in the field advisory</w:t>
      </w:r>
      <w:r w:rsidR="009B6C32" w:rsidRPr="00C37AF0">
        <w:rPr>
          <w:rFonts w:ascii="Candara" w:eastAsia="Yu Mincho" w:hAnsi="Candara"/>
          <w:w w:val="90"/>
        </w:rPr>
        <w:t xml:space="preserve"> available at </w:t>
      </w:r>
      <w:hyperlink r:id="rId8" w:history="1">
        <w:r w:rsidR="009B6C32" w:rsidRPr="00C37AF0">
          <w:rPr>
            <w:rStyle w:val="Hyperlink"/>
            <w:rFonts w:ascii="Candara" w:eastAsia="Yu Mincho" w:hAnsi="Candara"/>
            <w:w w:val="90"/>
          </w:rPr>
          <w:t>http://www.p12.nysed.gov/specialed/documents/chapter-428-of-the-laws-of-2017-october-2018.pdf</w:t>
        </w:r>
      </w:hyperlink>
      <w:r w:rsidR="009B6C32" w:rsidRPr="00C37AF0">
        <w:rPr>
          <w:rFonts w:ascii="Candara" w:eastAsia="Yu Mincho" w:hAnsi="Candara"/>
          <w:w w:val="90"/>
        </w:rPr>
        <w:t xml:space="preserve"> a</w:t>
      </w:r>
      <w:r w:rsidRPr="00C37AF0">
        <w:rPr>
          <w:rFonts w:ascii="Candara" w:eastAsia="Yu Mincho" w:hAnsi="Candara"/>
          <w:w w:val="90"/>
        </w:rPr>
        <w:t>nd in the September 2018 Board of Regents item</w:t>
      </w:r>
      <w:r w:rsidR="009B6C32" w:rsidRPr="00C37AF0">
        <w:rPr>
          <w:rFonts w:ascii="Candara" w:eastAsia="Yu Mincho" w:hAnsi="Candara"/>
          <w:w w:val="90"/>
        </w:rPr>
        <w:t xml:space="preserve"> available at </w:t>
      </w:r>
      <w:hyperlink r:id="rId9" w:history="1">
        <w:r w:rsidR="009B6C32" w:rsidRPr="00C37AF0">
          <w:rPr>
            <w:rStyle w:val="Hyperlink"/>
            <w:rFonts w:ascii="Candara" w:eastAsia="Yu Mincho" w:hAnsi="Candara"/>
            <w:w w:val="90"/>
          </w:rPr>
          <w:t>http://www.regents.nysed.gov/common/regents/files/918p12d1.pdf</w:t>
        </w:r>
      </w:hyperlink>
      <w:bookmarkStart w:id="1" w:name="_GoBack"/>
      <w:bookmarkEnd w:id="1"/>
    </w:p>
    <w:p w14:paraId="367231B2" w14:textId="1DA90A51" w:rsidR="00AA4D71" w:rsidRPr="00C37AF0" w:rsidRDefault="00AA4D71" w:rsidP="007908EF">
      <w:pPr>
        <w:numPr>
          <w:ilvl w:val="0"/>
          <w:numId w:val="13"/>
        </w:numPr>
        <w:spacing w:after="0" w:line="240" w:lineRule="auto"/>
        <w:jc w:val="both"/>
        <w:rPr>
          <w:rFonts w:ascii="Candara" w:eastAsia="Yu Mincho" w:hAnsi="Candara"/>
          <w:w w:val="90"/>
        </w:rPr>
      </w:pPr>
      <w:r w:rsidRPr="00C37AF0">
        <w:rPr>
          <w:rFonts w:ascii="Candara" w:eastAsia="Yu Mincho" w:hAnsi="Candara"/>
          <w:i/>
          <w:iCs/>
          <w:w w:val="90"/>
        </w:rPr>
        <w:t xml:space="preserve">For additional information, contact the Office of Special Education Policy Unit at (518) 473-2878 or </w:t>
      </w:r>
      <w:hyperlink r:id="rId10" w:history="1">
        <w:r w:rsidRPr="00C37AF0">
          <w:rPr>
            <w:rStyle w:val="Hyperlink"/>
            <w:rFonts w:ascii="Candara" w:eastAsia="Yu Mincho" w:hAnsi="Candara"/>
            <w:w w:val="90"/>
          </w:rPr>
          <w:t>speced@nysed.gov</w:t>
        </w:r>
      </w:hyperlink>
    </w:p>
    <w:p w14:paraId="158ADCB8" w14:textId="77777777" w:rsidR="009423D7" w:rsidRPr="00C37AF0" w:rsidRDefault="009423D7" w:rsidP="007908EF">
      <w:pPr>
        <w:spacing w:after="0" w:line="240" w:lineRule="auto"/>
        <w:jc w:val="both"/>
        <w:rPr>
          <w:rFonts w:ascii="Candara" w:eastAsia="Yu Mincho" w:hAnsi="Candara" w:cs="Arial"/>
          <w:b/>
          <w:i/>
          <w:color w:val="FF0000"/>
          <w:w w:val="90"/>
        </w:rPr>
      </w:pPr>
    </w:p>
    <w:p w14:paraId="67A0B449" w14:textId="291C838B" w:rsidR="00AA4D71" w:rsidRPr="00C37AF0" w:rsidRDefault="00AA4D71" w:rsidP="007908EF">
      <w:pPr>
        <w:spacing w:after="0" w:line="240" w:lineRule="auto"/>
        <w:jc w:val="both"/>
        <w:rPr>
          <w:rFonts w:ascii="Candara" w:eastAsia="Yu Mincho" w:hAnsi="Candara"/>
          <w:w w:val="90"/>
        </w:rPr>
      </w:pPr>
      <w:r w:rsidRPr="00C37AF0">
        <w:rPr>
          <w:rFonts w:ascii="Candara" w:eastAsia="Yu Mincho" w:hAnsi="Candara"/>
          <w:b/>
          <w:bCs/>
          <w:w w:val="90"/>
        </w:rPr>
        <w:t xml:space="preserve">Chapter 429 of the Laws of 2017 establishing that all school districts are deemed approved evaluators of preschool students suspected of having a disability without the need to submit an application to the New York State Education Department (NYSED) </w:t>
      </w:r>
    </w:p>
    <w:p w14:paraId="1B3140B8" w14:textId="77777777" w:rsidR="00AA4D71" w:rsidRPr="00C37AF0" w:rsidRDefault="00AA4D71" w:rsidP="007908EF">
      <w:pPr>
        <w:spacing w:after="0" w:line="240" w:lineRule="auto"/>
        <w:jc w:val="both"/>
        <w:rPr>
          <w:rFonts w:ascii="Candara" w:eastAsia="Yu Mincho" w:hAnsi="Candara"/>
          <w:w w:val="90"/>
        </w:rPr>
      </w:pPr>
      <w:r w:rsidRPr="00C37AF0">
        <w:rPr>
          <w:rFonts w:ascii="Candara" w:eastAsia="Yu Mincho" w:hAnsi="Candara"/>
          <w:w w:val="90"/>
        </w:rPr>
        <w:t>Effective November 29, 2017, Chapter 429 of the Laws of 2017 amended New York State Education Law section 4410 establishing that all school districts are deemed approved evaluators of preschool students suspected of having a disability without the need to submit an application to NYSED.</w:t>
      </w:r>
    </w:p>
    <w:p w14:paraId="4B8C9CDF" w14:textId="4663C872" w:rsidR="00AA4D71" w:rsidRPr="00C37AF0" w:rsidRDefault="00AA4D71" w:rsidP="007908EF">
      <w:pPr>
        <w:numPr>
          <w:ilvl w:val="0"/>
          <w:numId w:val="14"/>
        </w:numPr>
        <w:spacing w:after="0" w:line="240" w:lineRule="auto"/>
        <w:ind w:left="360"/>
        <w:jc w:val="both"/>
        <w:rPr>
          <w:rFonts w:ascii="Candara" w:eastAsia="Yu Mincho" w:hAnsi="Candara"/>
          <w:w w:val="90"/>
        </w:rPr>
      </w:pPr>
      <w:r w:rsidRPr="00C37AF0">
        <w:rPr>
          <w:rFonts w:ascii="Candara" w:eastAsia="Yu Mincho" w:hAnsi="Candara"/>
          <w:w w:val="90"/>
        </w:rPr>
        <w:t xml:space="preserve">Additional information regarding the requirements of Chapter 429 and the proposed regulations can be found in the field advisory, </w:t>
      </w:r>
      <w:r w:rsidR="00553BD0" w:rsidRPr="00C37AF0">
        <w:rPr>
          <w:rFonts w:ascii="Candara" w:eastAsia="Yu Mincho" w:hAnsi="Candara"/>
          <w:w w:val="90"/>
        </w:rPr>
        <w:t xml:space="preserve">available at </w:t>
      </w:r>
      <w:r w:rsidRPr="00C37AF0">
        <w:rPr>
          <w:rFonts w:ascii="Candara" w:eastAsia="Yu Mincho" w:hAnsi="Candara"/>
          <w:w w:val="90"/>
        </w:rPr>
        <w:t xml:space="preserve"> </w:t>
      </w:r>
      <w:hyperlink r:id="rId11" w:history="1">
        <w:r w:rsidR="00EB3B54" w:rsidRPr="00C37AF0">
          <w:rPr>
            <w:rStyle w:val="Hyperlink"/>
            <w:rFonts w:ascii="Candara" w:eastAsia="Yu Mincho" w:hAnsi="Candara"/>
            <w:w w:val="90"/>
          </w:rPr>
          <w:t>http://www.p12.nysed.gov/specialed/publications/documents/chapter-429-of-the-laws-of-2017-October2018-advisory.pdf</w:t>
        </w:r>
      </w:hyperlink>
      <w:r w:rsidR="00EB3B54" w:rsidRPr="00C37AF0">
        <w:rPr>
          <w:rFonts w:ascii="Candara" w:eastAsia="Yu Mincho" w:hAnsi="Candara"/>
          <w:w w:val="90"/>
        </w:rPr>
        <w:t xml:space="preserve"> </w:t>
      </w:r>
      <w:r w:rsidRPr="00C37AF0">
        <w:rPr>
          <w:rFonts w:ascii="Candara" w:eastAsia="Yu Mincho" w:hAnsi="Candara"/>
          <w:w w:val="90"/>
        </w:rPr>
        <w:t xml:space="preserve">and in the September 2018 Board of Regents item </w:t>
      </w:r>
      <w:r w:rsidR="00EB3B54" w:rsidRPr="00C37AF0">
        <w:rPr>
          <w:rFonts w:ascii="Candara" w:eastAsia="Yu Mincho" w:hAnsi="Candara"/>
          <w:w w:val="90"/>
        </w:rPr>
        <w:t xml:space="preserve">available at </w:t>
      </w:r>
      <w:hyperlink r:id="rId12" w:history="1">
        <w:r w:rsidR="00EB3B54" w:rsidRPr="00C37AF0">
          <w:rPr>
            <w:rStyle w:val="Hyperlink"/>
            <w:rFonts w:ascii="Candara" w:eastAsia="Yu Mincho" w:hAnsi="Candara"/>
            <w:w w:val="90"/>
          </w:rPr>
          <w:t>http://www.regents.nysed.gov/common/regents/files/918p12d1.pdf</w:t>
        </w:r>
      </w:hyperlink>
    </w:p>
    <w:p w14:paraId="577C0CBC" w14:textId="78FD80EA" w:rsidR="00741BAD" w:rsidRPr="00C37AF0" w:rsidRDefault="00AA4D71" w:rsidP="007908EF">
      <w:pPr>
        <w:numPr>
          <w:ilvl w:val="0"/>
          <w:numId w:val="14"/>
        </w:numPr>
        <w:spacing w:after="0" w:line="240" w:lineRule="auto"/>
        <w:ind w:left="360"/>
        <w:jc w:val="both"/>
        <w:rPr>
          <w:rFonts w:ascii="Candara" w:eastAsia="Yu Mincho" w:hAnsi="Candara"/>
          <w:w w:val="90"/>
        </w:rPr>
      </w:pPr>
      <w:r w:rsidRPr="00C37AF0">
        <w:rPr>
          <w:rFonts w:ascii="Candara" w:eastAsia="Yu Mincho" w:hAnsi="Candara"/>
          <w:i/>
          <w:iCs/>
          <w:w w:val="90"/>
        </w:rPr>
        <w:t xml:space="preserve">For additional information, contact the Office of Special Education Policy Unit at (518) 473-2878 or </w:t>
      </w:r>
      <w:hyperlink r:id="rId13" w:history="1">
        <w:r w:rsidRPr="00C37AF0">
          <w:rPr>
            <w:rStyle w:val="Hyperlink"/>
            <w:rFonts w:ascii="Candara" w:eastAsia="Yu Mincho" w:hAnsi="Candara"/>
            <w:w w:val="90"/>
          </w:rPr>
          <w:t>speced@nysed.gov</w:t>
        </w:r>
      </w:hyperlink>
      <w:r w:rsidRPr="00C37AF0">
        <w:rPr>
          <w:rFonts w:ascii="Candara" w:eastAsia="Yu Mincho" w:hAnsi="Candara"/>
          <w:w w:val="90"/>
        </w:rPr>
        <w:t xml:space="preserve"> </w:t>
      </w:r>
    </w:p>
    <w:p w14:paraId="3877213D" w14:textId="77777777" w:rsidR="00DB454E" w:rsidRPr="00C37AF0" w:rsidRDefault="00DB454E" w:rsidP="007908EF">
      <w:pPr>
        <w:spacing w:after="0" w:line="240" w:lineRule="auto"/>
        <w:ind w:left="360"/>
        <w:jc w:val="both"/>
        <w:rPr>
          <w:rFonts w:ascii="Candara" w:eastAsia="Yu Mincho" w:hAnsi="Candara"/>
          <w:w w:val="90"/>
        </w:rPr>
      </w:pPr>
    </w:p>
    <w:p w14:paraId="66116CFD" w14:textId="6541C4B9" w:rsidR="00C906C1" w:rsidRPr="00C37AF0" w:rsidRDefault="00C906C1" w:rsidP="007908EF">
      <w:pPr>
        <w:spacing w:after="0" w:line="240" w:lineRule="auto"/>
        <w:rPr>
          <w:rFonts w:ascii="Candara" w:eastAsia="Yu Mincho" w:hAnsi="Candara"/>
          <w:b/>
          <w:color w:val="212121"/>
          <w:w w:val="90"/>
        </w:rPr>
      </w:pPr>
      <w:r w:rsidRPr="00C37AF0">
        <w:rPr>
          <w:rFonts w:ascii="Candara" w:eastAsia="Yu Mincho" w:hAnsi="Candara"/>
          <w:b/>
          <w:bCs/>
          <w:color w:val="212121"/>
          <w:w w:val="90"/>
        </w:rPr>
        <w:t xml:space="preserve">Parental Consent for the Use of Public Benefits or Insurance Pursuant to the Individuals with Disabilities Education Act (IDEA) – Updated November 2018  </w:t>
      </w:r>
    </w:p>
    <w:p w14:paraId="458F0DB0" w14:textId="6E594D26" w:rsidR="00C906C1" w:rsidRPr="00C37AF0" w:rsidRDefault="00C906C1" w:rsidP="007908EF">
      <w:pPr>
        <w:spacing w:after="0" w:line="240" w:lineRule="auto"/>
        <w:jc w:val="both"/>
        <w:rPr>
          <w:rFonts w:ascii="Candara" w:eastAsia="Yu Mincho" w:hAnsi="Candara"/>
          <w:color w:val="212121"/>
          <w:w w:val="90"/>
        </w:rPr>
      </w:pPr>
      <w:r w:rsidRPr="00C37AF0">
        <w:rPr>
          <w:rFonts w:ascii="Candara" w:eastAsia="Yu Mincho" w:hAnsi="Candara"/>
          <w:color w:val="212121"/>
          <w:w w:val="90"/>
        </w:rPr>
        <w:t xml:space="preserve">This communication serves as a reminder of the federal and State requirements relating to students with disabilities who are covered by public benefits or insurance (e.g., Medicaid) and the procedures for school districts and counties to access public benefits to pay certain special education and related services. </w:t>
      </w:r>
    </w:p>
    <w:p w14:paraId="633F4FBD" w14:textId="5A647C06" w:rsidR="00F937F0" w:rsidRPr="00C37AF0" w:rsidRDefault="00C906C1" w:rsidP="007908EF">
      <w:pPr>
        <w:numPr>
          <w:ilvl w:val="0"/>
          <w:numId w:val="19"/>
        </w:numPr>
        <w:spacing w:after="0" w:line="240" w:lineRule="auto"/>
        <w:jc w:val="both"/>
        <w:rPr>
          <w:rFonts w:ascii="Candara" w:eastAsia="Yu Mincho" w:hAnsi="Candara"/>
          <w:color w:val="212121"/>
          <w:w w:val="90"/>
        </w:rPr>
      </w:pPr>
      <w:r w:rsidRPr="00C37AF0">
        <w:rPr>
          <w:rFonts w:ascii="Candara" w:eastAsia="Yu Mincho" w:hAnsi="Candara"/>
          <w:color w:val="212121"/>
          <w:w w:val="90"/>
        </w:rPr>
        <w:t>The guidance</w:t>
      </w:r>
      <w:r w:rsidR="00F937F0" w:rsidRPr="00C37AF0">
        <w:rPr>
          <w:rFonts w:ascii="Candara" w:eastAsia="Yu Mincho" w:hAnsi="Candara"/>
          <w:color w:val="212121"/>
          <w:w w:val="90"/>
        </w:rPr>
        <w:t xml:space="preserve">, </w:t>
      </w:r>
      <w:r w:rsidR="00F937F0" w:rsidRPr="00C37AF0">
        <w:rPr>
          <w:rFonts w:ascii="Candara" w:eastAsia="Yu Mincho" w:hAnsi="Candara"/>
          <w:iCs/>
          <w:color w:val="212121"/>
          <w:w w:val="90"/>
          <w:lang w:val="en"/>
        </w:rPr>
        <w:t>posted at</w:t>
      </w:r>
      <w:r w:rsidR="00F937F0" w:rsidRPr="00C37AF0">
        <w:rPr>
          <w:rFonts w:ascii="Candara" w:eastAsia="Yu Mincho" w:hAnsi="Candara"/>
          <w:i/>
          <w:iCs/>
          <w:color w:val="212121"/>
          <w:w w:val="90"/>
          <w:lang w:val="en"/>
        </w:rPr>
        <w:t xml:space="preserve"> </w:t>
      </w:r>
      <w:hyperlink r:id="rId14" w:history="1">
        <w:r w:rsidR="00F937F0" w:rsidRPr="00C37AF0">
          <w:rPr>
            <w:rStyle w:val="Hyperlink"/>
            <w:rFonts w:ascii="Candara" w:eastAsia="Yu Mincho" w:hAnsi="Candara"/>
            <w:w w:val="90"/>
          </w:rPr>
          <w:t>http://www.p12.nysed.gov/specialed/publications/parentalconsent-medicaid.htm</w:t>
        </w:r>
      </w:hyperlink>
      <w:r w:rsidR="00F937F0" w:rsidRPr="00C37AF0">
        <w:rPr>
          <w:rFonts w:ascii="Candara" w:eastAsia="Yu Mincho" w:hAnsi="Candara"/>
          <w:color w:val="212121"/>
          <w:w w:val="90"/>
        </w:rPr>
        <w:t>,</w:t>
      </w:r>
    </w:p>
    <w:p w14:paraId="452E7D4F" w14:textId="77777777" w:rsidR="00F937F0" w:rsidRPr="00C37AF0" w:rsidRDefault="00C906C1" w:rsidP="007908EF">
      <w:pPr>
        <w:spacing w:after="0" w:line="240" w:lineRule="auto"/>
        <w:ind w:left="360"/>
        <w:jc w:val="both"/>
        <w:rPr>
          <w:rFonts w:ascii="Candara" w:eastAsia="Yu Mincho" w:hAnsi="Candara"/>
          <w:i/>
          <w:iCs/>
          <w:color w:val="212121"/>
          <w:w w:val="90"/>
          <w:lang w:val="en"/>
        </w:rPr>
      </w:pPr>
      <w:r w:rsidRPr="00C37AF0">
        <w:rPr>
          <w:rFonts w:ascii="Candara" w:eastAsia="Yu Mincho" w:hAnsi="Candara"/>
          <w:color w:val="212121"/>
          <w:w w:val="90"/>
        </w:rPr>
        <w:t>includes a revised sample written notification form; a revised sample parent consent form; and updated</w:t>
      </w:r>
      <w:r w:rsidRPr="00C37AF0">
        <w:rPr>
          <w:rFonts w:ascii="Candara" w:eastAsia="Yu Mincho" w:hAnsi="Candara"/>
          <w:i/>
          <w:iCs/>
          <w:color w:val="212121"/>
          <w:w w:val="90"/>
        </w:rPr>
        <w:t xml:space="preserve"> Questions and Answers regarding Parental Consent and Notification Requirements for Access to Public Benefits and Insurance</w:t>
      </w:r>
      <w:r w:rsidR="00F937F0" w:rsidRPr="00C37AF0">
        <w:rPr>
          <w:rFonts w:ascii="Candara" w:eastAsia="Yu Mincho" w:hAnsi="Candara"/>
          <w:i/>
          <w:iCs/>
          <w:color w:val="212121"/>
          <w:w w:val="90"/>
          <w:lang w:val="en"/>
        </w:rPr>
        <w:t>.</w:t>
      </w:r>
    </w:p>
    <w:p w14:paraId="197DEB09" w14:textId="77777777" w:rsidR="00361064" w:rsidRPr="00C37AF0" w:rsidRDefault="00C906C1" w:rsidP="007908EF">
      <w:pPr>
        <w:pStyle w:val="ListParagraph"/>
        <w:numPr>
          <w:ilvl w:val="0"/>
          <w:numId w:val="19"/>
        </w:numPr>
        <w:spacing w:after="0" w:line="240" w:lineRule="auto"/>
        <w:jc w:val="both"/>
        <w:rPr>
          <w:rFonts w:ascii="Candara" w:eastAsia="Yu Mincho" w:hAnsi="Candara"/>
          <w:i/>
          <w:iCs/>
          <w:color w:val="212121"/>
          <w:w w:val="90"/>
          <w:lang w:val="en"/>
        </w:rPr>
      </w:pPr>
      <w:r w:rsidRPr="00C37AF0">
        <w:rPr>
          <w:rFonts w:ascii="Candara" w:eastAsia="Yu Mincho" w:hAnsi="Candara"/>
          <w:i/>
          <w:iCs/>
          <w:color w:val="212121"/>
          <w:w w:val="90"/>
          <w:lang w:val="en"/>
        </w:rPr>
        <w:t xml:space="preserve">Questions regarding Medicaid reimbursement may be directed to NYSED’s Medicaid Unit at 518-474-7116 or </w:t>
      </w:r>
      <w:hyperlink r:id="rId15" w:history="1">
        <w:r w:rsidRPr="00C37AF0">
          <w:rPr>
            <w:rStyle w:val="Hyperlink"/>
            <w:rFonts w:ascii="Candara" w:eastAsia="Yu Mincho" w:hAnsi="Candara"/>
            <w:i/>
            <w:iCs/>
            <w:w w:val="90"/>
            <w:lang w:val="en"/>
          </w:rPr>
          <w:t>MedinEd@nysed.gov</w:t>
        </w:r>
      </w:hyperlink>
      <w:r w:rsidRPr="00C37AF0">
        <w:rPr>
          <w:rFonts w:ascii="Candara" w:eastAsia="Yu Mincho" w:hAnsi="Candara"/>
          <w:i/>
          <w:iCs/>
          <w:color w:val="212121"/>
          <w:w w:val="90"/>
          <w:lang w:val="en"/>
        </w:rPr>
        <w:t>. </w:t>
      </w:r>
    </w:p>
    <w:p w14:paraId="1A788011" w14:textId="4B1FAEB3" w:rsidR="00C906C1" w:rsidRPr="00C37AF0" w:rsidRDefault="00C906C1" w:rsidP="007908EF">
      <w:pPr>
        <w:pStyle w:val="ListParagraph"/>
        <w:numPr>
          <w:ilvl w:val="0"/>
          <w:numId w:val="19"/>
        </w:numPr>
        <w:spacing w:after="0" w:line="240" w:lineRule="auto"/>
        <w:jc w:val="both"/>
        <w:rPr>
          <w:rFonts w:ascii="Candara" w:eastAsia="Yu Mincho" w:hAnsi="Candara"/>
          <w:i/>
          <w:iCs/>
          <w:color w:val="212121"/>
          <w:w w:val="90"/>
          <w:lang w:val="en"/>
        </w:rPr>
      </w:pPr>
      <w:r w:rsidRPr="00C37AF0">
        <w:rPr>
          <w:rFonts w:ascii="Candara" w:eastAsia="Yu Mincho" w:hAnsi="Candara"/>
          <w:color w:val="212121"/>
          <w:w w:val="90"/>
          <w:lang w:val="en"/>
        </w:rPr>
        <w:t xml:space="preserve">Questions relating to the IDEA requirements for parental consent may be directed to the Special Education Policy Unit at (518) 473-2878, </w:t>
      </w:r>
      <w:hyperlink r:id="rId16" w:history="1">
        <w:r w:rsidRPr="00C37AF0">
          <w:rPr>
            <w:rStyle w:val="Hyperlink"/>
            <w:rFonts w:ascii="Candara" w:eastAsia="Yu Mincho" w:hAnsi="Candara"/>
            <w:w w:val="90"/>
            <w:lang w:val="en"/>
          </w:rPr>
          <w:t>speced@nysed.gov</w:t>
        </w:r>
      </w:hyperlink>
      <w:r w:rsidRPr="00C37AF0">
        <w:rPr>
          <w:rFonts w:ascii="Candara" w:eastAsia="Yu Mincho" w:hAnsi="Candara"/>
          <w:color w:val="212121"/>
          <w:w w:val="90"/>
          <w:u w:val="single"/>
          <w:lang w:val="en"/>
        </w:rPr>
        <w:t xml:space="preserve">, </w:t>
      </w:r>
      <w:r w:rsidRPr="00C37AF0">
        <w:rPr>
          <w:rFonts w:ascii="Candara" w:eastAsia="Yu Mincho" w:hAnsi="Candara"/>
          <w:color w:val="212121"/>
          <w:w w:val="90"/>
          <w:lang w:val="en"/>
        </w:rPr>
        <w:t> the Nondistrict Unit at (518) 473-1185, or the Special Education Quality Assurance Unit in your region</w:t>
      </w:r>
      <w:r w:rsidR="00F937F0" w:rsidRPr="00C37AF0">
        <w:rPr>
          <w:rFonts w:ascii="Candara" w:eastAsia="Yu Mincho" w:hAnsi="Candara"/>
          <w:color w:val="212121"/>
          <w:w w:val="90"/>
          <w:lang w:val="en"/>
        </w:rPr>
        <w:t xml:space="preserve"> at</w:t>
      </w:r>
      <w:r w:rsidRPr="00C37AF0">
        <w:rPr>
          <w:rFonts w:ascii="Candara" w:eastAsia="Yu Mincho" w:hAnsi="Candara"/>
          <w:color w:val="212121"/>
          <w:w w:val="90"/>
        </w:rPr>
        <w:t xml:space="preserve"> (315) 428-4556</w:t>
      </w:r>
      <w:r w:rsidR="00F937F0" w:rsidRPr="00C37AF0">
        <w:rPr>
          <w:rFonts w:ascii="Candara" w:eastAsia="Yu Mincho" w:hAnsi="Candara"/>
          <w:color w:val="212121"/>
          <w:w w:val="90"/>
        </w:rPr>
        <w:t>.</w:t>
      </w:r>
    </w:p>
    <w:p w14:paraId="5B0E2189" w14:textId="23BFF364" w:rsidR="00C906C1" w:rsidRPr="00C37AF0" w:rsidRDefault="00C906C1" w:rsidP="007908EF">
      <w:pPr>
        <w:spacing w:after="0" w:line="240" w:lineRule="auto"/>
        <w:rPr>
          <w:rFonts w:ascii="Candara" w:eastAsia="Yu Mincho" w:hAnsi="Candara" w:cs="Arial"/>
          <w:bCs/>
          <w:i/>
          <w:color w:val="FF0000"/>
          <w:w w:val="90"/>
        </w:rPr>
      </w:pPr>
    </w:p>
    <w:p w14:paraId="7646E4AF" w14:textId="77777777" w:rsidR="00CF0A29" w:rsidRPr="00C37AF0" w:rsidRDefault="00906CA7" w:rsidP="007908EF">
      <w:pPr>
        <w:spacing w:after="0" w:line="240" w:lineRule="auto"/>
        <w:jc w:val="both"/>
        <w:rPr>
          <w:rFonts w:ascii="Candara" w:eastAsia="Yu Mincho" w:hAnsi="Candara"/>
          <w:b/>
          <w:bCs/>
          <w:w w:val="90"/>
        </w:rPr>
      </w:pPr>
      <w:r w:rsidRPr="00C37AF0">
        <w:rPr>
          <w:rFonts w:ascii="Candara" w:eastAsia="Yu Mincho" w:hAnsi="Candara"/>
          <w:b/>
          <w:bCs/>
          <w:w w:val="90"/>
        </w:rPr>
        <w:t xml:space="preserve">School Safety and Violence Prevention Workshop and Resources for Schools </w:t>
      </w:r>
    </w:p>
    <w:p w14:paraId="259BCDCF" w14:textId="20846E90" w:rsidR="00906CA7" w:rsidRPr="00C37AF0" w:rsidRDefault="00906CA7" w:rsidP="007908EF">
      <w:pPr>
        <w:numPr>
          <w:ilvl w:val="0"/>
          <w:numId w:val="24"/>
        </w:numPr>
        <w:spacing w:after="0" w:line="240" w:lineRule="auto"/>
        <w:jc w:val="both"/>
        <w:rPr>
          <w:rFonts w:ascii="Candara" w:eastAsia="Yu Mincho" w:hAnsi="Candara"/>
          <w:w w:val="90"/>
        </w:rPr>
      </w:pPr>
      <w:r w:rsidRPr="00C37AF0">
        <w:rPr>
          <w:rFonts w:ascii="Candara" w:eastAsia="Yu Mincho" w:hAnsi="Candara"/>
          <w:w w:val="90"/>
        </w:rPr>
        <w:t xml:space="preserve">The NYS Division of Homeland Security and Emergency Services (DHSES) and State Police have partnered to develop a workshop for K-12 schools and districts in NYS titled </w:t>
      </w:r>
      <w:r w:rsidRPr="00C37AF0">
        <w:rPr>
          <w:rFonts w:ascii="Candara" w:eastAsia="Yu Mincho" w:hAnsi="Candara"/>
          <w:b/>
          <w:bCs/>
          <w:w w:val="90"/>
        </w:rPr>
        <w:t>School Violence: Incident Prevention and Response</w:t>
      </w:r>
      <w:r w:rsidRPr="00C37AF0">
        <w:rPr>
          <w:rFonts w:ascii="Candara" w:eastAsia="Yu Mincho" w:hAnsi="Candara"/>
          <w:w w:val="90"/>
        </w:rPr>
        <w:t xml:space="preserve">. The workshop may be delivered in 1-3 hours, and is intended for school staff, including superintendents, principals and other administrative staff, teachers, coaches, bus drivers, cafeteria and custodial staff, and others.  </w:t>
      </w:r>
      <w:r w:rsidR="00CF0A29" w:rsidRPr="00C37AF0">
        <w:rPr>
          <w:rFonts w:ascii="Candara" w:eastAsia="Yu Mincho" w:hAnsi="Candara"/>
          <w:w w:val="90"/>
        </w:rPr>
        <w:t>The workshop focuses on the prevention of incidents of school violence with emphasis on the importance of school climate and the use of threat assessment and how to respond to acts of school violence.</w:t>
      </w:r>
    </w:p>
    <w:p w14:paraId="7D4AE987" w14:textId="321DB84E" w:rsidR="00906CA7" w:rsidRPr="00C37AF0" w:rsidRDefault="00906CA7" w:rsidP="007908EF">
      <w:pPr>
        <w:numPr>
          <w:ilvl w:val="0"/>
          <w:numId w:val="24"/>
        </w:numPr>
        <w:spacing w:after="0" w:line="240" w:lineRule="auto"/>
        <w:ind w:right="-18"/>
        <w:jc w:val="both"/>
        <w:rPr>
          <w:rFonts w:ascii="Candara" w:eastAsia="Yu Mincho" w:hAnsi="Candara"/>
          <w:w w:val="90"/>
        </w:rPr>
      </w:pPr>
      <w:r w:rsidRPr="00C37AF0">
        <w:rPr>
          <w:rFonts w:ascii="Candara" w:eastAsia="Yu Mincho" w:hAnsi="Candara"/>
          <w:w w:val="90"/>
        </w:rPr>
        <w:lastRenderedPageBreak/>
        <w:t xml:space="preserve">To request through DHSES, please email the State Preparedness Training Center (SPTC) at </w:t>
      </w:r>
      <w:hyperlink r:id="rId17" w:history="1">
        <w:r w:rsidR="00CF0A29" w:rsidRPr="00C37AF0">
          <w:rPr>
            <w:rStyle w:val="Hyperlink"/>
            <w:rFonts w:ascii="Candara" w:eastAsia="Yu Mincho" w:hAnsi="Candara"/>
            <w:w w:val="90"/>
          </w:rPr>
          <w:t>SPTC.Info@dhses.ny.gov</w:t>
        </w:r>
      </w:hyperlink>
      <w:r w:rsidRPr="00C37AF0">
        <w:rPr>
          <w:rFonts w:ascii="Candara" w:eastAsia="Yu Mincho" w:hAnsi="Candara"/>
          <w:w w:val="90"/>
          <w:u w:val="single"/>
        </w:rPr>
        <w:t>;</w:t>
      </w:r>
      <w:r w:rsidRPr="00C37AF0">
        <w:rPr>
          <w:rFonts w:ascii="Candara" w:eastAsia="Yu Mincho" w:hAnsi="Candara"/>
          <w:w w:val="90"/>
        </w:rPr>
        <w:t xml:space="preserve"> to request through the State Police, please email the School and Community Outreach Coordinator (SCOC) in your area</w:t>
      </w:r>
      <w:r w:rsidR="00CF0A29" w:rsidRPr="00C37AF0">
        <w:rPr>
          <w:rFonts w:ascii="Candara" w:eastAsia="Yu Mincho" w:hAnsi="Candara"/>
          <w:w w:val="90"/>
        </w:rPr>
        <w:t xml:space="preserve">. </w:t>
      </w:r>
      <w:r w:rsidRPr="00C37AF0">
        <w:rPr>
          <w:rFonts w:ascii="Candara" w:eastAsia="Yu Mincho" w:hAnsi="Candara"/>
          <w:w w:val="90"/>
        </w:rPr>
        <w:t xml:space="preserve"> </w:t>
      </w:r>
      <w:r w:rsidR="00CF0A29" w:rsidRPr="00C37AF0">
        <w:rPr>
          <w:rFonts w:ascii="Candara" w:eastAsia="Yu Mincho" w:hAnsi="Candara"/>
          <w:w w:val="90"/>
        </w:rPr>
        <w:t>C</w:t>
      </w:r>
      <w:r w:rsidRPr="00C37AF0">
        <w:rPr>
          <w:rFonts w:ascii="Candara" w:eastAsia="Yu Mincho" w:hAnsi="Candara"/>
          <w:w w:val="90"/>
        </w:rPr>
        <w:t xml:space="preserve">ontact information is available </w:t>
      </w:r>
      <w:r w:rsidR="00CF0A29" w:rsidRPr="00C37AF0">
        <w:rPr>
          <w:rFonts w:ascii="Candara" w:eastAsia="Yu Mincho" w:hAnsi="Candara"/>
          <w:w w:val="90"/>
        </w:rPr>
        <w:t>at</w:t>
      </w:r>
      <w:r w:rsidRPr="00C37AF0">
        <w:rPr>
          <w:rFonts w:ascii="Candara" w:eastAsia="Yu Mincho" w:hAnsi="Candara"/>
          <w:w w:val="90"/>
        </w:rPr>
        <w:t xml:space="preserve"> </w:t>
      </w:r>
      <w:hyperlink r:id="rId18" w:history="1">
        <w:r w:rsidR="00CF0A29" w:rsidRPr="00C37AF0">
          <w:rPr>
            <w:rStyle w:val="Hyperlink"/>
            <w:rFonts w:ascii="Candara" w:eastAsia="Yu Mincho" w:hAnsi="Candara"/>
            <w:w w:val="90"/>
          </w:rPr>
          <w:t>https://www.troopers.ny.gov/Schools_and_Communities/</w:t>
        </w:r>
      </w:hyperlink>
    </w:p>
    <w:p w14:paraId="3934476D" w14:textId="77777777" w:rsidR="00CF0A29" w:rsidRPr="00C37AF0" w:rsidRDefault="00CF0A29" w:rsidP="007908EF">
      <w:pPr>
        <w:spacing w:after="0" w:line="240" w:lineRule="auto"/>
        <w:ind w:left="360" w:right="-18"/>
        <w:jc w:val="both"/>
        <w:rPr>
          <w:rFonts w:ascii="Candara" w:eastAsia="Yu Mincho" w:hAnsi="Candara"/>
          <w:w w:val="90"/>
        </w:rPr>
      </w:pPr>
    </w:p>
    <w:p w14:paraId="3DEDE0FF" w14:textId="77777777" w:rsidR="00906CA7" w:rsidRPr="00C37AF0" w:rsidRDefault="00906CA7" w:rsidP="007908EF">
      <w:pPr>
        <w:spacing w:after="0" w:line="240" w:lineRule="auto"/>
        <w:rPr>
          <w:rFonts w:ascii="Candara" w:eastAsia="Yu Mincho" w:hAnsi="Candara"/>
          <w:b/>
          <w:bCs/>
          <w:w w:val="90"/>
        </w:rPr>
      </w:pPr>
      <w:r w:rsidRPr="00C37AF0">
        <w:rPr>
          <w:rFonts w:ascii="Candara" w:eastAsia="Yu Mincho" w:hAnsi="Candara"/>
          <w:b/>
          <w:bCs/>
          <w:w w:val="90"/>
        </w:rPr>
        <w:t xml:space="preserve">School Violence Prevention Resources from the U.S. Secret Service </w:t>
      </w:r>
    </w:p>
    <w:p w14:paraId="17B16D4D" w14:textId="39E86755" w:rsidR="00427E87" w:rsidRPr="00C37AF0" w:rsidRDefault="00906CA7" w:rsidP="007908EF">
      <w:pPr>
        <w:spacing w:after="0" w:line="240" w:lineRule="auto"/>
        <w:ind w:right="-18"/>
        <w:jc w:val="both"/>
        <w:rPr>
          <w:rFonts w:ascii="Candara" w:eastAsia="Yu Mincho" w:hAnsi="Candara"/>
          <w:w w:val="90"/>
        </w:rPr>
      </w:pPr>
      <w:r w:rsidRPr="00C37AF0">
        <w:rPr>
          <w:rFonts w:ascii="Candara" w:eastAsia="Yu Mincho" w:hAnsi="Candara"/>
          <w:w w:val="90"/>
        </w:rPr>
        <w:t>The National Threat Assessment Center</w:t>
      </w:r>
      <w:r w:rsidR="00427E87" w:rsidRPr="00C37AF0">
        <w:rPr>
          <w:rFonts w:ascii="Candara" w:eastAsia="Yu Mincho" w:hAnsi="Candara"/>
          <w:w w:val="90"/>
        </w:rPr>
        <w:t xml:space="preserve">, </w:t>
      </w:r>
      <w:hyperlink r:id="rId19" w:history="1">
        <w:r w:rsidR="00427E87" w:rsidRPr="00C37AF0">
          <w:rPr>
            <w:rStyle w:val="Hyperlink"/>
            <w:rFonts w:ascii="Candara" w:eastAsia="Yu Mincho" w:hAnsi="Candara"/>
            <w:w w:val="90"/>
          </w:rPr>
          <w:t>https://www.secretservice.gov/protection/ntac/</w:t>
        </w:r>
      </w:hyperlink>
      <w:r w:rsidR="00427E87" w:rsidRPr="00C37AF0">
        <w:rPr>
          <w:rFonts w:ascii="Candara" w:eastAsia="Yu Mincho" w:hAnsi="Candara"/>
          <w:w w:val="90"/>
        </w:rPr>
        <w:t xml:space="preserve">, </w:t>
      </w:r>
      <w:r w:rsidRPr="00C37AF0">
        <w:rPr>
          <w:rFonts w:ascii="Candara" w:eastAsia="Yu Mincho" w:hAnsi="Candara"/>
          <w:w w:val="90"/>
        </w:rPr>
        <w:t>at the U.S. Secret Service, has developed a number of resources to help schools and school districts use threat assessment techniques to improve student safety</w:t>
      </w:r>
      <w:r w:rsidR="00427E87" w:rsidRPr="00C37AF0">
        <w:rPr>
          <w:rFonts w:ascii="Candara" w:eastAsia="Yu Mincho" w:hAnsi="Candara"/>
          <w:w w:val="90"/>
        </w:rPr>
        <w:t xml:space="preserve"> including: </w:t>
      </w:r>
    </w:p>
    <w:p w14:paraId="405A733C" w14:textId="1C07D68E" w:rsidR="003D5FC5" w:rsidRPr="00C37AF0" w:rsidRDefault="00906CA7" w:rsidP="00B060BB">
      <w:pPr>
        <w:numPr>
          <w:ilvl w:val="0"/>
          <w:numId w:val="22"/>
        </w:numPr>
        <w:spacing w:after="0" w:line="240" w:lineRule="auto"/>
        <w:ind w:right="-18"/>
        <w:jc w:val="both"/>
        <w:rPr>
          <w:rFonts w:ascii="Candara" w:eastAsia="Yu Mincho" w:hAnsi="Candara"/>
          <w:w w:val="90"/>
        </w:rPr>
      </w:pPr>
      <w:r w:rsidRPr="00C37AF0">
        <w:rPr>
          <w:rFonts w:ascii="Candara" w:eastAsia="Yu Mincho" w:hAnsi="Candara"/>
          <w:i/>
          <w:w w:val="90"/>
        </w:rPr>
        <w:t>Quick Reference Guide to Making Schools Safer</w:t>
      </w:r>
      <w:r w:rsidR="00427E87" w:rsidRPr="00C37AF0">
        <w:rPr>
          <w:rFonts w:ascii="Candara" w:eastAsia="Yu Mincho" w:hAnsi="Candara"/>
          <w:w w:val="90"/>
        </w:rPr>
        <w:t xml:space="preserve"> available at </w:t>
      </w:r>
      <w:hyperlink r:id="rId20" w:history="1">
        <w:r w:rsidR="003D5FC5" w:rsidRPr="00C37AF0">
          <w:rPr>
            <w:rStyle w:val="Hyperlink"/>
            <w:rFonts w:ascii="Candara" w:eastAsia="Yu Mincho" w:hAnsi="Candara"/>
            <w:w w:val="90"/>
          </w:rPr>
          <w:t>https://www.secretservice.gov/data/protection/ntac/Making_Schools_Safer_Quick_Reference_Guide_2018_Update.pdf</w:t>
        </w:r>
      </w:hyperlink>
    </w:p>
    <w:p w14:paraId="507BC2B0" w14:textId="1D88F7C2" w:rsidR="00427E87" w:rsidRPr="00C37AF0" w:rsidRDefault="004A14C2" w:rsidP="00B060BB">
      <w:pPr>
        <w:numPr>
          <w:ilvl w:val="0"/>
          <w:numId w:val="22"/>
        </w:numPr>
        <w:spacing w:after="0" w:line="240" w:lineRule="auto"/>
        <w:ind w:right="-18"/>
        <w:jc w:val="both"/>
        <w:rPr>
          <w:rFonts w:ascii="Candara" w:eastAsia="Yu Mincho" w:hAnsi="Candara"/>
          <w:w w:val="90"/>
        </w:rPr>
      </w:pPr>
      <w:r w:rsidRPr="00C37AF0">
        <w:rPr>
          <w:rFonts w:ascii="Candara" w:eastAsia="Yu Mincho" w:hAnsi="Candara"/>
          <w:w w:val="90"/>
        </w:rPr>
        <w:t xml:space="preserve">An informational brief, </w:t>
      </w:r>
      <w:r w:rsidRPr="00C37AF0">
        <w:rPr>
          <w:rFonts w:ascii="Candara" w:eastAsia="Yu Mincho" w:hAnsi="Candara"/>
          <w:i/>
          <w:w w:val="90"/>
        </w:rPr>
        <w:t>Enhancing School Safety Using a Threat Assessment Mode</w:t>
      </w:r>
      <w:r w:rsidRPr="00C37AF0">
        <w:rPr>
          <w:rFonts w:ascii="Candara" w:eastAsia="Yu Mincho" w:hAnsi="Candara"/>
          <w:w w:val="90"/>
        </w:rPr>
        <w:t xml:space="preserve">, available at </w:t>
      </w:r>
      <w:hyperlink r:id="rId21" w:history="1">
        <w:r w:rsidR="009E7CE5" w:rsidRPr="00C37AF0">
          <w:rPr>
            <w:rStyle w:val="Hyperlink"/>
            <w:rFonts w:ascii="Candara" w:eastAsia="Yu Mincho" w:hAnsi="Candara"/>
            <w:w w:val="90"/>
          </w:rPr>
          <w:t>https://www.secretservice.gov/data/protection/ntac/USSS_NTAC_Enhancing_School_Safety_Brief_7.11.18.pdf</w:t>
        </w:r>
      </w:hyperlink>
      <w:r w:rsidR="009E7CE5" w:rsidRPr="00C37AF0">
        <w:rPr>
          <w:rFonts w:ascii="Candara" w:eastAsia="Yu Mincho" w:hAnsi="Candara"/>
          <w:w w:val="90"/>
        </w:rPr>
        <w:t xml:space="preserve"> </w:t>
      </w:r>
    </w:p>
    <w:p w14:paraId="431F0559" w14:textId="51B5347C" w:rsidR="004A14C2" w:rsidRPr="00C37AF0" w:rsidRDefault="004A14C2" w:rsidP="00361064">
      <w:pPr>
        <w:numPr>
          <w:ilvl w:val="0"/>
          <w:numId w:val="22"/>
        </w:numPr>
        <w:spacing w:after="0" w:line="240" w:lineRule="auto"/>
        <w:ind w:right="-18"/>
        <w:jc w:val="both"/>
        <w:rPr>
          <w:rFonts w:ascii="Candara" w:eastAsia="Yu Mincho" w:hAnsi="Candara"/>
          <w:w w:val="90"/>
        </w:rPr>
      </w:pPr>
      <w:r w:rsidRPr="00C37AF0">
        <w:rPr>
          <w:rFonts w:ascii="Candara" w:eastAsia="Yu Mincho" w:hAnsi="Candara"/>
          <w:i/>
          <w:w w:val="90"/>
        </w:rPr>
        <w:t>An Operational Guide for Preventing Targeted School Violence</w:t>
      </w:r>
      <w:r w:rsidRPr="00C37AF0">
        <w:rPr>
          <w:rFonts w:ascii="Candara" w:eastAsia="Yu Mincho" w:hAnsi="Candara"/>
          <w:w w:val="90"/>
        </w:rPr>
        <w:t xml:space="preserve"> available at </w:t>
      </w:r>
      <w:hyperlink r:id="rId22" w:history="1">
        <w:r w:rsidR="00A23E1F" w:rsidRPr="00C37AF0">
          <w:rPr>
            <w:rStyle w:val="Hyperlink"/>
            <w:rFonts w:ascii="Candara" w:eastAsia="Yu Mincho" w:hAnsi="Candara"/>
            <w:w w:val="90"/>
          </w:rPr>
          <w:t>https://www.secretservice.gov /data/protection/ntac/USSS_NTAC_Enhancing_School_Safety_Guide_7.11.18.pdf</w:t>
        </w:r>
      </w:hyperlink>
      <w:r w:rsidRPr="00C37AF0">
        <w:rPr>
          <w:rFonts w:ascii="Candara" w:eastAsia="Yu Mincho" w:hAnsi="Candara"/>
          <w:w w:val="90"/>
        </w:rPr>
        <w:t xml:space="preserve"> </w:t>
      </w:r>
    </w:p>
    <w:p w14:paraId="3A3260C0" w14:textId="57BBAECE" w:rsidR="00906CA7" w:rsidRPr="00C37AF0" w:rsidRDefault="00906CA7" w:rsidP="00361064">
      <w:pPr>
        <w:numPr>
          <w:ilvl w:val="0"/>
          <w:numId w:val="22"/>
        </w:numPr>
        <w:spacing w:after="0" w:line="240" w:lineRule="auto"/>
        <w:ind w:right="-18"/>
        <w:jc w:val="both"/>
        <w:rPr>
          <w:rFonts w:ascii="Candara" w:eastAsia="Yu Mincho" w:hAnsi="Candara"/>
          <w:w w:val="90"/>
        </w:rPr>
      </w:pPr>
      <w:r w:rsidRPr="00C37AF0">
        <w:rPr>
          <w:rFonts w:ascii="Candara" w:eastAsia="Yu Mincho" w:hAnsi="Candara"/>
          <w:w w:val="90"/>
        </w:rPr>
        <w:t>They also conduct trainings in the use of these techniques, including upcoming training in Buffalo, NY at</w:t>
      </w:r>
      <w:r w:rsidR="004A14C2" w:rsidRPr="00C37AF0">
        <w:rPr>
          <w:rFonts w:ascii="Candara" w:eastAsia="Yu Mincho" w:hAnsi="Candara"/>
          <w:w w:val="90"/>
        </w:rPr>
        <w:t xml:space="preserve"> </w:t>
      </w:r>
      <w:r w:rsidRPr="00C37AF0">
        <w:rPr>
          <w:rFonts w:ascii="Candara" w:eastAsia="Yu Mincho" w:hAnsi="Candara"/>
          <w:w w:val="90"/>
        </w:rPr>
        <w:t>the 16th Annual Safe School Initiative Seminar on March 20-21, 2019.</w:t>
      </w:r>
    </w:p>
    <w:p w14:paraId="27B727A2" w14:textId="66E4D0C0" w:rsidR="00906CA7" w:rsidRPr="00C37AF0" w:rsidRDefault="004A14C2" w:rsidP="00361064">
      <w:pPr>
        <w:numPr>
          <w:ilvl w:val="0"/>
          <w:numId w:val="22"/>
        </w:numPr>
        <w:spacing w:after="0" w:line="240" w:lineRule="auto"/>
        <w:ind w:right="-18"/>
        <w:jc w:val="both"/>
        <w:rPr>
          <w:rFonts w:ascii="Candara" w:eastAsia="Yu Mincho" w:hAnsi="Candara"/>
          <w:i/>
          <w:iCs/>
          <w:w w:val="90"/>
        </w:rPr>
      </w:pPr>
      <w:r w:rsidRPr="00C37AF0">
        <w:rPr>
          <w:rFonts w:ascii="Candara" w:eastAsia="Yu Mincho" w:hAnsi="Candara"/>
          <w:i/>
          <w:iCs/>
          <w:w w:val="90"/>
        </w:rPr>
        <w:t xml:space="preserve">Visit </w:t>
      </w:r>
      <w:hyperlink r:id="rId23" w:history="1">
        <w:r w:rsidRPr="00C37AF0">
          <w:rPr>
            <w:rStyle w:val="Hyperlink"/>
            <w:rFonts w:ascii="Candara" w:eastAsia="Yu Mincho" w:hAnsi="Candara"/>
            <w:i/>
            <w:iCs/>
            <w:w w:val="90"/>
          </w:rPr>
          <w:t>https://www.secretservice.gov/contact/field-offices/</w:t>
        </w:r>
      </w:hyperlink>
      <w:r w:rsidRPr="00C37AF0">
        <w:rPr>
          <w:rFonts w:ascii="Candara" w:eastAsia="Yu Mincho" w:hAnsi="Candara"/>
          <w:i/>
          <w:iCs/>
          <w:w w:val="90"/>
        </w:rPr>
        <w:t xml:space="preserve"> to find your nearest Secret Service Field Office and request more information.</w:t>
      </w:r>
    </w:p>
    <w:p w14:paraId="73294EAE" w14:textId="77777777" w:rsidR="00531C67" w:rsidRPr="00C37AF0" w:rsidRDefault="00531C67" w:rsidP="007908EF">
      <w:pPr>
        <w:spacing w:after="0" w:line="240" w:lineRule="auto"/>
        <w:ind w:left="360" w:right="-18"/>
        <w:rPr>
          <w:rFonts w:ascii="Candara" w:eastAsia="Yu Mincho" w:hAnsi="Candara"/>
          <w:i/>
          <w:iCs/>
          <w:w w:val="90"/>
        </w:rPr>
      </w:pPr>
    </w:p>
    <w:p w14:paraId="621C0E21" w14:textId="77777777" w:rsidR="00531C67" w:rsidRPr="00C37AF0" w:rsidRDefault="00906CA7" w:rsidP="007908EF">
      <w:pPr>
        <w:spacing w:after="0" w:line="240" w:lineRule="auto"/>
        <w:ind w:right="2160"/>
        <w:rPr>
          <w:rFonts w:ascii="Candara" w:eastAsia="Yu Mincho" w:hAnsi="Candara"/>
          <w:b/>
          <w:bCs/>
          <w:w w:val="90"/>
        </w:rPr>
      </w:pPr>
      <w:r w:rsidRPr="00C37AF0">
        <w:rPr>
          <w:rFonts w:ascii="Candara" w:eastAsia="Yu Mincho" w:hAnsi="Candara"/>
          <w:b/>
          <w:bCs/>
          <w:w w:val="90"/>
        </w:rPr>
        <w:t>Resources from the National Association of School Psychologists</w:t>
      </w:r>
    </w:p>
    <w:p w14:paraId="4824D85C" w14:textId="77777777" w:rsidR="00531C67" w:rsidRPr="00C37AF0" w:rsidRDefault="00906CA7" w:rsidP="00361064">
      <w:pPr>
        <w:spacing w:after="0" w:line="240" w:lineRule="auto"/>
        <w:ind w:right="-18"/>
        <w:rPr>
          <w:rFonts w:ascii="Candara" w:eastAsia="Yu Mincho" w:hAnsi="Candara"/>
          <w:w w:val="90"/>
        </w:rPr>
      </w:pPr>
      <w:r w:rsidRPr="00C37AF0">
        <w:rPr>
          <w:rFonts w:ascii="Candara" w:eastAsia="Yu Mincho" w:hAnsi="Candara"/>
          <w:w w:val="90"/>
        </w:rPr>
        <w:t>The National Association of School Psychologists also provides information regarding</w:t>
      </w:r>
      <w:r w:rsidR="00531C67" w:rsidRPr="00C37AF0">
        <w:rPr>
          <w:rFonts w:ascii="Candara" w:eastAsia="Yu Mincho" w:hAnsi="Candara"/>
          <w:w w:val="90"/>
        </w:rPr>
        <w:t>:</w:t>
      </w:r>
    </w:p>
    <w:p w14:paraId="064AD89E" w14:textId="66094474" w:rsidR="00531C67" w:rsidRPr="00C37AF0" w:rsidRDefault="00906CA7" w:rsidP="00361064">
      <w:pPr>
        <w:pStyle w:val="ListParagraph"/>
        <w:numPr>
          <w:ilvl w:val="0"/>
          <w:numId w:val="26"/>
        </w:numPr>
        <w:spacing w:line="240" w:lineRule="auto"/>
        <w:ind w:left="360" w:right="-18"/>
        <w:jc w:val="both"/>
        <w:rPr>
          <w:rFonts w:ascii="Candara" w:eastAsia="Yu Mincho" w:hAnsi="Candara"/>
          <w:w w:val="90"/>
        </w:rPr>
      </w:pPr>
      <w:r w:rsidRPr="00C37AF0">
        <w:rPr>
          <w:rFonts w:ascii="Candara" w:eastAsia="Yu Mincho" w:hAnsi="Candara"/>
          <w:i/>
          <w:w w:val="90"/>
        </w:rPr>
        <w:t xml:space="preserve">Threat Assessment at School </w:t>
      </w:r>
      <w:r w:rsidR="00531C67" w:rsidRPr="00C37AF0">
        <w:rPr>
          <w:rFonts w:ascii="Candara" w:eastAsia="Yu Mincho" w:hAnsi="Candara"/>
          <w:w w:val="90"/>
        </w:rPr>
        <w:t xml:space="preserve"> available at </w:t>
      </w:r>
      <w:hyperlink r:id="rId24" w:history="1">
        <w:r w:rsidR="009E7CE5" w:rsidRPr="00C37AF0">
          <w:rPr>
            <w:rStyle w:val="Hyperlink"/>
            <w:rFonts w:ascii="Candara" w:eastAsia="Yu Mincho" w:hAnsi="Candara"/>
            <w:w w:val="90"/>
          </w:rPr>
          <w:t>https://www.nasponline.org/resources-and-publications/resources/school-safety-and-crisis/threat-assessment-at-school/threat-assessment-for-school-administrators-and-crisis-teams</w:t>
        </w:r>
      </w:hyperlink>
    </w:p>
    <w:p w14:paraId="2D1A8B17" w14:textId="5EECF1B3" w:rsidR="009E7CE5" w:rsidRPr="00C37AF0" w:rsidRDefault="00906CA7" w:rsidP="009E7CE5">
      <w:pPr>
        <w:pStyle w:val="ListParagraph"/>
        <w:numPr>
          <w:ilvl w:val="0"/>
          <w:numId w:val="25"/>
        </w:numPr>
        <w:spacing w:after="0" w:line="240" w:lineRule="auto"/>
        <w:ind w:left="360" w:right="-18"/>
        <w:jc w:val="both"/>
        <w:rPr>
          <w:rFonts w:ascii="Candara" w:eastAsia="Yu Mincho" w:hAnsi="Candara"/>
          <w:color w:val="212121"/>
          <w:w w:val="90"/>
        </w:rPr>
      </w:pPr>
      <w:r w:rsidRPr="00C37AF0">
        <w:rPr>
          <w:rFonts w:ascii="Candara" w:eastAsia="Yu Mincho" w:hAnsi="Candara"/>
          <w:i/>
          <w:w w:val="90"/>
        </w:rPr>
        <w:t>Responding to Students who Threaten Violence: Helping Handout for the School</w:t>
      </w:r>
      <w:r w:rsidRPr="00C37AF0">
        <w:rPr>
          <w:rFonts w:ascii="Candara" w:eastAsia="Yu Mincho" w:hAnsi="Candara"/>
          <w:w w:val="90"/>
        </w:rPr>
        <w:t xml:space="preserve"> </w:t>
      </w:r>
      <w:r w:rsidR="00531C67" w:rsidRPr="00C37AF0">
        <w:rPr>
          <w:rFonts w:ascii="Candara" w:eastAsia="Yu Mincho" w:hAnsi="Candara"/>
          <w:w w:val="90"/>
        </w:rPr>
        <w:t xml:space="preserve"> </w:t>
      </w:r>
      <w:hyperlink r:id="rId25" w:history="1">
        <w:r w:rsidR="009E7CE5" w:rsidRPr="00C37AF0">
          <w:rPr>
            <w:rStyle w:val="Hyperlink"/>
            <w:rFonts w:ascii="Candara" w:eastAsia="Yu Mincho" w:hAnsi="Candara"/>
            <w:w w:val="90"/>
          </w:rPr>
          <w:t>https://www.nasponline.org/Documents/Resources%20and%20Publications/Resources/Crisis/Threat_Assessment_Reeves.Brock_2018_Rev.pdf</w:t>
        </w:r>
      </w:hyperlink>
    </w:p>
    <w:p w14:paraId="05A963F3" w14:textId="77777777" w:rsidR="009E7CE5" w:rsidRPr="00C37AF0" w:rsidRDefault="009E7CE5" w:rsidP="009E7CE5">
      <w:pPr>
        <w:spacing w:after="0" w:line="240" w:lineRule="auto"/>
        <w:ind w:right="-18"/>
        <w:jc w:val="both"/>
        <w:rPr>
          <w:rFonts w:ascii="Candara" w:eastAsia="Yu Mincho" w:hAnsi="Candara" w:cs="Arial"/>
          <w:b/>
          <w:bCs/>
          <w:w w:val="90"/>
        </w:rPr>
      </w:pPr>
    </w:p>
    <w:p w14:paraId="251451DB" w14:textId="6E386C8E" w:rsidR="00A80BF5" w:rsidRPr="00C37AF0" w:rsidRDefault="00A80BF5" w:rsidP="009E7CE5">
      <w:pPr>
        <w:spacing w:after="0" w:line="240" w:lineRule="auto"/>
        <w:ind w:right="-18"/>
        <w:jc w:val="both"/>
        <w:rPr>
          <w:rFonts w:ascii="Candara" w:eastAsia="Yu Mincho" w:hAnsi="Candara"/>
          <w:color w:val="212121"/>
          <w:w w:val="90"/>
        </w:rPr>
      </w:pPr>
      <w:r w:rsidRPr="00C37AF0">
        <w:rPr>
          <w:rFonts w:ascii="Candara" w:eastAsia="Yu Mincho" w:hAnsi="Candara" w:cs="Arial"/>
          <w:b/>
          <w:bCs/>
          <w:w w:val="90"/>
        </w:rPr>
        <w:t xml:space="preserve">New York State’s Next Generation Learning Standards Implementation </w:t>
      </w:r>
    </w:p>
    <w:p w14:paraId="179508D1" w14:textId="77777777" w:rsidR="00A80BF5" w:rsidRPr="00C37AF0" w:rsidRDefault="00A80BF5" w:rsidP="007908EF">
      <w:pPr>
        <w:spacing w:after="0" w:line="240" w:lineRule="auto"/>
        <w:jc w:val="both"/>
        <w:rPr>
          <w:rFonts w:ascii="Candara" w:eastAsia="Yu Mincho" w:hAnsi="Candara" w:cs="Arial"/>
          <w:w w:val="90"/>
        </w:rPr>
      </w:pPr>
      <w:r w:rsidRPr="00C37AF0">
        <w:rPr>
          <w:rFonts w:ascii="Candara" w:eastAsia="Yu Mincho" w:hAnsi="Candara" w:cs="Arial"/>
          <w:w w:val="90"/>
        </w:rPr>
        <w:t>Through spring 2019, the Department will continue working to raise awareness and understanding of the new standards with all stakeholder groups. Please access the following resources to guide you through the implementation process:</w:t>
      </w:r>
    </w:p>
    <w:p w14:paraId="4B7FEDA0" w14:textId="77777777" w:rsidR="00A80BF5" w:rsidRPr="00C37AF0" w:rsidRDefault="00A80BF5" w:rsidP="007908EF">
      <w:pPr>
        <w:numPr>
          <w:ilvl w:val="0"/>
          <w:numId w:val="16"/>
        </w:numPr>
        <w:spacing w:after="0" w:line="240" w:lineRule="auto"/>
        <w:jc w:val="both"/>
        <w:rPr>
          <w:rFonts w:ascii="Candara" w:eastAsia="Yu Mincho" w:hAnsi="Candara" w:cs="Arial"/>
          <w:w w:val="90"/>
        </w:rPr>
      </w:pPr>
      <w:r w:rsidRPr="00C37AF0">
        <w:rPr>
          <w:rFonts w:ascii="Candara" w:eastAsia="Yu Mincho" w:hAnsi="Candara" w:cs="Arial"/>
          <w:w w:val="90"/>
        </w:rPr>
        <w:t xml:space="preserve">The Standards Implementation Roadmap and Frequently Asked Questions are available at </w:t>
      </w:r>
      <w:hyperlink r:id="rId26" w:history="1">
        <w:r w:rsidRPr="00C37AF0">
          <w:rPr>
            <w:rStyle w:val="Hyperlink"/>
            <w:rFonts w:ascii="Candara" w:eastAsia="Yu Mincho" w:hAnsi="Candara" w:cs="Arial"/>
            <w:w w:val="90"/>
          </w:rPr>
          <w:t>http://www.nysed.gov/curriculum-instruction/next-generation-learning-standards-and-assessment-implementation-timeline</w:t>
        </w:r>
      </w:hyperlink>
    </w:p>
    <w:p w14:paraId="05CBF9B5" w14:textId="237D7356" w:rsidR="00A80BF5" w:rsidRPr="00C37AF0" w:rsidRDefault="00A80BF5" w:rsidP="007908EF">
      <w:pPr>
        <w:numPr>
          <w:ilvl w:val="0"/>
          <w:numId w:val="16"/>
        </w:numPr>
        <w:spacing w:after="0" w:line="240" w:lineRule="auto"/>
        <w:jc w:val="both"/>
        <w:rPr>
          <w:rStyle w:val="Hyperlink"/>
          <w:rFonts w:ascii="Candara" w:eastAsia="Yu Mincho" w:hAnsi="Candara" w:cs="Arial"/>
          <w:color w:val="auto"/>
          <w:w w:val="90"/>
          <w:u w:val="none"/>
        </w:rPr>
      </w:pPr>
      <w:r w:rsidRPr="00C37AF0">
        <w:rPr>
          <w:rFonts w:ascii="Candara" w:eastAsia="Yu Mincho" w:hAnsi="Candara" w:cs="Arial"/>
          <w:w w:val="90"/>
        </w:rPr>
        <w:t xml:space="preserve">The Next Generation ELA and Math  Introduction Toolkits are available at </w:t>
      </w:r>
      <w:hyperlink r:id="rId27" w:history="1">
        <w:r w:rsidR="00FB06FB" w:rsidRPr="00C37AF0">
          <w:rPr>
            <w:rStyle w:val="Hyperlink"/>
            <w:rFonts w:ascii="Candara" w:eastAsia="Yu Mincho" w:hAnsi="Candara" w:cs="Arial"/>
            <w:w w:val="90"/>
          </w:rPr>
          <w:t>http://www.nysed.gov/curriculum-instruction/next-generation-standards-supporting-all-students-conferences-professional</w:t>
        </w:r>
      </w:hyperlink>
    </w:p>
    <w:p w14:paraId="7D373B6A" w14:textId="77777777" w:rsidR="00A80BF5" w:rsidRPr="00C37AF0" w:rsidRDefault="00A80BF5" w:rsidP="007908EF">
      <w:pPr>
        <w:numPr>
          <w:ilvl w:val="0"/>
          <w:numId w:val="16"/>
        </w:numPr>
        <w:spacing w:after="0" w:line="240" w:lineRule="auto"/>
        <w:jc w:val="both"/>
        <w:rPr>
          <w:rFonts w:ascii="Candara" w:eastAsia="Yu Mincho" w:hAnsi="Candara" w:cs="Arial"/>
          <w:w w:val="90"/>
        </w:rPr>
      </w:pPr>
      <w:r w:rsidRPr="00C37AF0">
        <w:rPr>
          <w:rFonts w:ascii="Candara" w:eastAsia="Yu Mincho" w:hAnsi="Candara" w:cs="Arial"/>
          <w:i/>
          <w:iCs/>
          <w:w w:val="90"/>
        </w:rPr>
        <w:t xml:space="preserve">If you have any questions regarding the standards implementation, send an email to </w:t>
      </w:r>
      <w:hyperlink r:id="rId28" w:history="1">
        <w:r w:rsidRPr="00C37AF0">
          <w:rPr>
            <w:rStyle w:val="Hyperlink"/>
            <w:rFonts w:ascii="Candara" w:eastAsia="Yu Mincho" w:hAnsi="Candara" w:cs="Arial"/>
            <w:i/>
            <w:iCs/>
            <w:w w:val="90"/>
          </w:rPr>
          <w:t>emscurric@nysed.gov</w:t>
        </w:r>
      </w:hyperlink>
      <w:r w:rsidRPr="00C37AF0">
        <w:rPr>
          <w:rFonts w:ascii="Candara" w:eastAsia="Yu Mincho" w:hAnsi="Candara" w:cs="Arial"/>
          <w:i/>
          <w:iCs/>
          <w:w w:val="90"/>
        </w:rPr>
        <w:t xml:space="preserve"> using the words “Standards Implementation” in the subject line.</w:t>
      </w:r>
    </w:p>
    <w:p w14:paraId="1CCFEA74" w14:textId="2F01AFBA" w:rsidR="00695028" w:rsidRPr="00C37AF0" w:rsidRDefault="00695028" w:rsidP="007908EF">
      <w:pPr>
        <w:spacing w:after="0" w:line="240" w:lineRule="auto"/>
        <w:ind w:right="-18"/>
        <w:rPr>
          <w:rFonts w:ascii="Candara" w:eastAsia="Yu Mincho" w:hAnsi="Candara"/>
          <w:w w:val="90"/>
        </w:rPr>
      </w:pPr>
    </w:p>
    <w:p w14:paraId="522DC02B" w14:textId="6EA4F212" w:rsidR="0023671A" w:rsidRPr="00C37AF0" w:rsidRDefault="0023671A" w:rsidP="007908EF">
      <w:pPr>
        <w:widowControl w:val="0"/>
        <w:spacing w:after="0" w:line="240" w:lineRule="auto"/>
        <w:rPr>
          <w:rFonts w:ascii="Candara" w:eastAsia="Yu Mincho" w:hAnsi="Candara" w:cs="Arial"/>
          <w:b/>
          <w:w w:val="90"/>
        </w:rPr>
      </w:pPr>
      <w:r w:rsidRPr="00C37AF0">
        <w:rPr>
          <w:rFonts w:ascii="Candara" w:eastAsia="Yu Mincho" w:hAnsi="Candara" w:cs="Arial"/>
          <w:b/>
          <w:w w:val="90"/>
        </w:rPr>
        <w:t>OSE Listserv</w:t>
      </w:r>
    </w:p>
    <w:p w14:paraId="40320A43" w14:textId="7F168AC7" w:rsidR="0023671A" w:rsidRPr="00C37AF0" w:rsidRDefault="00695028" w:rsidP="007908EF">
      <w:pPr>
        <w:widowControl w:val="0"/>
        <w:spacing w:after="0" w:line="240" w:lineRule="auto"/>
        <w:rPr>
          <w:rFonts w:ascii="Candara" w:eastAsia="Yu Mincho" w:hAnsi="Candara" w:cs="Arial"/>
          <w:b/>
          <w:w w:val="90"/>
          <w:lang w:val="en"/>
        </w:rPr>
      </w:pPr>
      <w:r w:rsidRPr="00C37AF0">
        <w:rPr>
          <w:rFonts w:ascii="Candara" w:eastAsia="Yu Mincho" w:hAnsi="Candara" w:cs="Arial"/>
          <w:w w:val="90"/>
          <w:lang w:val="en"/>
        </w:rPr>
        <w:t>R</w:t>
      </w:r>
      <w:r w:rsidR="0023671A" w:rsidRPr="00C37AF0">
        <w:rPr>
          <w:rFonts w:ascii="Candara" w:eastAsia="Yu Mincho" w:hAnsi="Candara" w:cs="Arial"/>
          <w:w w:val="90"/>
          <w:lang w:val="en"/>
        </w:rPr>
        <w:t xml:space="preserve">eceive </w:t>
      </w:r>
      <w:r w:rsidR="0023671A" w:rsidRPr="00C37AF0">
        <w:rPr>
          <w:rFonts w:ascii="Candara" w:eastAsia="Yu Mincho" w:hAnsi="Candara" w:cs="Arial"/>
          <w:b/>
          <w:w w:val="90"/>
          <w:lang w:val="en"/>
        </w:rPr>
        <w:t>notification</w:t>
      </w:r>
      <w:r w:rsidR="0023671A" w:rsidRPr="00C37AF0">
        <w:rPr>
          <w:rFonts w:ascii="Candara" w:eastAsia="Yu Mincho" w:hAnsi="Candara" w:cs="Arial"/>
          <w:w w:val="90"/>
          <w:lang w:val="en"/>
        </w:rPr>
        <w:t xml:space="preserve"> by electronic mail of the latest </w:t>
      </w:r>
      <w:r w:rsidR="0023671A" w:rsidRPr="00C37AF0">
        <w:rPr>
          <w:rFonts w:ascii="Candara" w:eastAsia="Yu Mincho" w:hAnsi="Candara" w:cs="Arial"/>
          <w:b/>
          <w:w w:val="90"/>
          <w:lang w:val="en"/>
        </w:rPr>
        <w:t>memoranda and other technical assistance documents</w:t>
      </w:r>
      <w:r w:rsidR="0023671A" w:rsidRPr="00C37AF0">
        <w:rPr>
          <w:rFonts w:ascii="Candara" w:eastAsia="Yu Mincho" w:hAnsi="Candara" w:cs="Arial"/>
          <w:w w:val="90"/>
          <w:lang w:val="en"/>
        </w:rPr>
        <w:t xml:space="preserve"> available on the Special Education website.</w:t>
      </w:r>
      <w:r w:rsidR="00FE50BE" w:rsidRPr="00C37AF0">
        <w:rPr>
          <w:rFonts w:ascii="Candara" w:eastAsia="Yu Mincho" w:hAnsi="Candara" w:cs="Arial"/>
          <w:w w:val="90"/>
          <w:lang w:val="en"/>
        </w:rPr>
        <w:t xml:space="preserve"> </w:t>
      </w:r>
      <w:hyperlink r:id="rId29" w:history="1">
        <w:r w:rsidR="00FE50BE" w:rsidRPr="00C37AF0">
          <w:rPr>
            <w:rStyle w:val="Hyperlink"/>
            <w:rFonts w:ascii="Candara" w:eastAsia="Yu Mincho" w:hAnsi="Candara" w:cs="Arial"/>
            <w:w w:val="90"/>
            <w:lang w:val="en"/>
          </w:rPr>
          <w:t>http://www.p12.nysed.gov/specialed/publications/register.htm</w:t>
        </w:r>
      </w:hyperlink>
      <w:r w:rsidR="0023671A" w:rsidRPr="00C37AF0">
        <w:rPr>
          <w:rFonts w:ascii="Candara" w:eastAsia="Yu Mincho" w:hAnsi="Candara" w:cs="Arial"/>
          <w:b/>
          <w:w w:val="90"/>
          <w:lang w:val="en"/>
        </w:rPr>
        <w:t xml:space="preserve"> </w:t>
      </w:r>
    </w:p>
    <w:p w14:paraId="130A798A" w14:textId="77777777" w:rsidR="00810F7C" w:rsidRPr="00C37AF0" w:rsidRDefault="00810F7C" w:rsidP="007908EF">
      <w:pPr>
        <w:spacing w:after="0" w:line="240" w:lineRule="auto"/>
        <w:rPr>
          <w:rFonts w:ascii="Candara" w:eastAsia="Yu Mincho" w:hAnsi="Candara" w:cs="Arial"/>
          <w:b/>
          <w:w w:val="90"/>
        </w:rPr>
      </w:pPr>
    </w:p>
    <w:p w14:paraId="5CF013DE" w14:textId="577744AE" w:rsidR="00EA373A" w:rsidRPr="00C37AF0" w:rsidRDefault="008A45E2" w:rsidP="007908EF">
      <w:pPr>
        <w:pBdr>
          <w:top w:val="threeDEngrave" w:sz="24" w:space="2" w:color="800080"/>
          <w:bottom w:val="threeDEngrave" w:sz="24" w:space="18" w:color="800080"/>
        </w:pBdr>
        <w:shd w:val="pct12" w:color="auto" w:fill="FFFFFF"/>
        <w:tabs>
          <w:tab w:val="left" w:pos="4320"/>
        </w:tabs>
        <w:spacing w:after="0" w:line="240" w:lineRule="auto"/>
        <w:jc w:val="center"/>
        <w:rPr>
          <w:rFonts w:ascii="Candara" w:eastAsia="Yu Mincho" w:hAnsi="Candara" w:cs="Arial"/>
          <w:b/>
          <w:w w:val="90"/>
        </w:rPr>
      </w:pPr>
      <w:r w:rsidRPr="00C37AF0">
        <w:rPr>
          <w:rFonts w:ascii="Candara" w:eastAsia="Yu Mincho" w:hAnsi="Candara" w:cs="Arial"/>
          <w:b/>
          <w:w w:val="90"/>
        </w:rPr>
        <w:t>N</w:t>
      </w:r>
      <w:r w:rsidR="00F36013" w:rsidRPr="00C37AF0">
        <w:rPr>
          <w:rFonts w:ascii="Candara" w:eastAsia="Yu Mincho" w:hAnsi="Candara" w:cs="Arial"/>
          <w:b/>
          <w:w w:val="90"/>
        </w:rPr>
        <w:t>YS Education Department</w:t>
      </w:r>
      <w:r w:rsidR="00FF3DE9" w:rsidRPr="00C37AF0">
        <w:rPr>
          <w:rFonts w:ascii="Candara" w:eastAsia="Yu Mincho" w:hAnsi="Candara" w:cs="Arial"/>
          <w:b/>
          <w:w w:val="90"/>
        </w:rPr>
        <w:t xml:space="preserve"> </w:t>
      </w:r>
      <w:r w:rsidR="00F36013" w:rsidRPr="00C37AF0">
        <w:rPr>
          <w:rFonts w:ascii="Candara" w:eastAsia="Yu Mincho" w:hAnsi="Candara" w:cs="Arial"/>
          <w:b/>
          <w:w w:val="90"/>
        </w:rPr>
        <w:t>Office of Special Education</w:t>
      </w:r>
    </w:p>
    <w:p w14:paraId="01370FC2" w14:textId="7E2D4868" w:rsidR="00285471" w:rsidRPr="00C37AF0" w:rsidRDefault="00F36013" w:rsidP="007908EF">
      <w:pPr>
        <w:pBdr>
          <w:top w:val="threeDEngrave" w:sz="24" w:space="2" w:color="800080"/>
          <w:bottom w:val="threeDEngrave" w:sz="24" w:space="18" w:color="800080"/>
        </w:pBdr>
        <w:shd w:val="pct12" w:color="auto" w:fill="FFFFFF"/>
        <w:tabs>
          <w:tab w:val="left" w:pos="4320"/>
        </w:tabs>
        <w:spacing w:after="0" w:line="240" w:lineRule="auto"/>
        <w:jc w:val="center"/>
        <w:rPr>
          <w:rFonts w:ascii="Candara" w:eastAsia="Yu Mincho" w:hAnsi="Candara" w:cs="Arial"/>
          <w:b/>
          <w:w w:val="90"/>
        </w:rPr>
      </w:pPr>
      <w:r w:rsidRPr="00C37AF0">
        <w:rPr>
          <w:rFonts w:ascii="Candara" w:eastAsia="Yu Mincho" w:hAnsi="Candara" w:cs="Arial"/>
          <w:b/>
          <w:w w:val="90"/>
        </w:rPr>
        <w:t>Special Education Quality Assurance</w:t>
      </w:r>
    </w:p>
    <w:p w14:paraId="38642C5D" w14:textId="77777777" w:rsidR="00EA373A" w:rsidRPr="00C37AF0" w:rsidRDefault="008E0E02" w:rsidP="007908EF">
      <w:pPr>
        <w:pBdr>
          <w:top w:val="threeDEngrave" w:sz="24" w:space="2" w:color="800080"/>
          <w:bottom w:val="threeDEngrave" w:sz="24" w:space="18" w:color="800080"/>
        </w:pBdr>
        <w:shd w:val="pct12" w:color="auto" w:fill="FFFFFF"/>
        <w:tabs>
          <w:tab w:val="left" w:pos="4320"/>
        </w:tabs>
        <w:spacing w:after="0" w:line="240" w:lineRule="auto"/>
        <w:jc w:val="center"/>
        <w:rPr>
          <w:rFonts w:ascii="Candara" w:eastAsia="Yu Mincho" w:hAnsi="Candara" w:cs="Arial"/>
          <w:b/>
          <w:w w:val="90"/>
        </w:rPr>
      </w:pPr>
      <w:r w:rsidRPr="00C37AF0">
        <w:rPr>
          <w:rFonts w:ascii="Candara" w:eastAsia="Yu Mincho" w:hAnsi="Candara" w:cs="Arial"/>
          <w:b/>
          <w:w w:val="90"/>
        </w:rPr>
        <w:t>Central Regional Office</w:t>
      </w:r>
    </w:p>
    <w:p w14:paraId="7E67F648" w14:textId="4FD884C3" w:rsidR="00FF3DE9" w:rsidRPr="00C37AF0" w:rsidRDefault="00F36013" w:rsidP="007908EF">
      <w:pPr>
        <w:pBdr>
          <w:top w:val="threeDEngrave" w:sz="24" w:space="2" w:color="800080"/>
          <w:bottom w:val="threeDEngrave" w:sz="24" w:space="18" w:color="800080"/>
        </w:pBdr>
        <w:shd w:val="pct12" w:color="auto" w:fill="FFFFFF"/>
        <w:tabs>
          <w:tab w:val="left" w:pos="4320"/>
        </w:tabs>
        <w:spacing w:after="0" w:line="240" w:lineRule="auto"/>
        <w:jc w:val="center"/>
        <w:rPr>
          <w:rFonts w:ascii="Candara" w:eastAsia="Yu Mincho" w:hAnsi="Candara" w:cs="Arial"/>
          <w:b/>
          <w:w w:val="90"/>
        </w:rPr>
      </w:pPr>
      <w:r w:rsidRPr="00C37AF0">
        <w:rPr>
          <w:rFonts w:ascii="Candara" w:eastAsia="Yu Mincho" w:hAnsi="Candara" w:cs="Arial"/>
          <w:b/>
          <w:w w:val="90"/>
        </w:rPr>
        <w:t>333 East Washington Street, Suite 210</w:t>
      </w:r>
      <w:r w:rsidR="00EA223C" w:rsidRPr="00C37AF0">
        <w:rPr>
          <w:rFonts w:ascii="Candara" w:eastAsia="Yu Mincho" w:hAnsi="Candara" w:cs="Arial"/>
          <w:b/>
          <w:w w:val="90"/>
        </w:rPr>
        <w:t xml:space="preserve">, </w:t>
      </w:r>
      <w:r w:rsidRPr="00C37AF0">
        <w:rPr>
          <w:rFonts w:ascii="Candara" w:eastAsia="Yu Mincho" w:hAnsi="Candara" w:cs="Arial"/>
          <w:b/>
          <w:w w:val="90"/>
        </w:rPr>
        <w:t>Syracuse, New York 13202</w:t>
      </w:r>
    </w:p>
    <w:p w14:paraId="041EAD00" w14:textId="2B7147A8" w:rsidR="00934AAB" w:rsidRPr="00C37AF0" w:rsidRDefault="00F36013" w:rsidP="007908EF">
      <w:pPr>
        <w:pBdr>
          <w:top w:val="threeDEngrave" w:sz="24" w:space="2" w:color="800080"/>
          <w:bottom w:val="threeDEngrave" w:sz="24" w:space="18" w:color="800080"/>
        </w:pBdr>
        <w:shd w:val="pct12" w:color="auto" w:fill="FFFFFF"/>
        <w:tabs>
          <w:tab w:val="left" w:pos="4320"/>
        </w:tabs>
        <w:spacing w:after="0" w:line="240" w:lineRule="auto"/>
        <w:jc w:val="center"/>
        <w:rPr>
          <w:rFonts w:ascii="Candara" w:eastAsia="Yu Mincho" w:hAnsi="Candara" w:cs="Arial"/>
          <w:b/>
          <w:w w:val="90"/>
        </w:rPr>
      </w:pPr>
      <w:r w:rsidRPr="00C37AF0">
        <w:rPr>
          <w:rFonts w:ascii="Candara" w:eastAsia="Yu Mincho" w:hAnsi="Candara" w:cs="Arial"/>
          <w:b/>
          <w:w w:val="90"/>
        </w:rPr>
        <w:t>(315) 428-4556 Office</w:t>
      </w:r>
      <w:r w:rsidR="00EA223C" w:rsidRPr="00C37AF0">
        <w:rPr>
          <w:rFonts w:ascii="Candara" w:eastAsia="Yu Mincho" w:hAnsi="Candara" w:cs="Arial"/>
          <w:b/>
          <w:w w:val="90"/>
        </w:rPr>
        <w:t xml:space="preserve"> </w:t>
      </w:r>
      <w:r w:rsidRPr="00C37AF0">
        <w:rPr>
          <w:rFonts w:ascii="Candara" w:eastAsia="Yu Mincho" w:hAnsi="Candara" w:cs="Arial"/>
          <w:b/>
          <w:w w:val="90"/>
        </w:rPr>
        <w:t>(315) 428-4555 Fax</w:t>
      </w:r>
    </w:p>
    <w:p w14:paraId="0429353B" w14:textId="30AB5BDA" w:rsidR="00394ACD" w:rsidRPr="00C37AF0" w:rsidRDefault="00F36013" w:rsidP="00AB624F">
      <w:pPr>
        <w:pBdr>
          <w:top w:val="threeDEngrave" w:sz="24" w:space="2" w:color="800080"/>
          <w:bottom w:val="threeDEngrave" w:sz="24" w:space="18" w:color="800080"/>
        </w:pBdr>
        <w:shd w:val="pct12" w:color="auto" w:fill="FFFFFF"/>
        <w:tabs>
          <w:tab w:val="left" w:pos="4320"/>
        </w:tabs>
        <w:spacing w:after="0" w:line="240" w:lineRule="auto"/>
        <w:jc w:val="center"/>
        <w:rPr>
          <w:rFonts w:ascii="Candara" w:eastAsia="Yu Mincho" w:hAnsi="Candara" w:cs="Arial"/>
          <w:b/>
          <w:color w:val="0000FF"/>
          <w:w w:val="90"/>
          <w:u w:val="single"/>
        </w:rPr>
      </w:pPr>
      <w:r w:rsidRPr="00C37AF0">
        <w:rPr>
          <w:rFonts w:ascii="Candara" w:eastAsia="Yu Mincho" w:hAnsi="Candara" w:cs="Arial"/>
          <w:b/>
          <w:w w:val="90"/>
        </w:rPr>
        <w:t xml:space="preserve">Special Education </w:t>
      </w:r>
      <w:r w:rsidR="00A7049E" w:rsidRPr="00C37AF0">
        <w:rPr>
          <w:rFonts w:ascii="Candara" w:eastAsia="Yu Mincho" w:hAnsi="Candara" w:cs="Arial"/>
          <w:b/>
          <w:noProof/>
          <w:w w:val="90"/>
        </w:rPr>
        <w:t>W</w:t>
      </w:r>
      <w:r w:rsidRPr="00C37AF0">
        <w:rPr>
          <w:rFonts w:ascii="Candara" w:eastAsia="Yu Mincho" w:hAnsi="Candara" w:cs="Arial"/>
          <w:b/>
          <w:noProof/>
          <w:w w:val="90"/>
        </w:rPr>
        <w:t>ebsite</w:t>
      </w:r>
      <w:r w:rsidRPr="00C37AF0">
        <w:rPr>
          <w:rFonts w:ascii="Candara" w:eastAsia="Yu Mincho" w:hAnsi="Candara" w:cs="Arial"/>
          <w:b/>
          <w:w w:val="90"/>
        </w:rPr>
        <w:t xml:space="preserve"> – </w:t>
      </w:r>
      <w:hyperlink r:id="rId30" w:history="1">
        <w:r w:rsidRPr="00C37AF0">
          <w:rPr>
            <w:rFonts w:ascii="Candara" w:eastAsia="Yu Mincho" w:hAnsi="Candara" w:cs="Arial"/>
            <w:b/>
            <w:color w:val="0000FF"/>
            <w:w w:val="90"/>
            <w:u w:val="single"/>
          </w:rPr>
          <w:t>http://www.p12.nysed.gov/specialed/</w:t>
        </w:r>
      </w:hyperlink>
    </w:p>
    <w:sectPr w:rsidR="00394ACD" w:rsidRPr="00C37AF0" w:rsidSect="004329C6">
      <w:footerReference w:type="default" r:id="rId31"/>
      <w:pgSz w:w="12240" w:h="15840"/>
      <w:pgMar w:top="720" w:right="864" w:bottom="288" w:left="86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3CDD1" w14:textId="77777777" w:rsidR="007237BC" w:rsidRDefault="007237BC" w:rsidP="007C2420">
      <w:pPr>
        <w:spacing w:after="0" w:line="240" w:lineRule="auto"/>
      </w:pPr>
      <w:r>
        <w:separator/>
      </w:r>
    </w:p>
  </w:endnote>
  <w:endnote w:type="continuationSeparator" w:id="0">
    <w:p w14:paraId="1BA4F297" w14:textId="77777777" w:rsidR="007237BC" w:rsidRDefault="007237BC" w:rsidP="007C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lbertus Extra Bold">
    <w:altName w:val="Calibri"/>
    <w:charset w:val="00"/>
    <w:family w:val="swiss"/>
    <w:pitch w:val="variable"/>
    <w:sig w:usb0="00000005" w:usb1="00000000" w:usb2="00000000" w:usb3="00000000" w:csb0="00000093"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484230"/>
      <w:docPartObj>
        <w:docPartGallery w:val="Page Numbers (Bottom of Page)"/>
        <w:docPartUnique/>
      </w:docPartObj>
    </w:sdtPr>
    <w:sdtEndPr>
      <w:rPr>
        <w:noProof/>
      </w:rPr>
    </w:sdtEndPr>
    <w:sdtContent>
      <w:p w14:paraId="7498F0E5" w14:textId="04DC7121" w:rsidR="004329C6" w:rsidRDefault="004329C6">
        <w:pPr>
          <w:pStyle w:val="Footer"/>
          <w:jc w:val="right"/>
        </w:pPr>
        <w:r>
          <w:fldChar w:fldCharType="begin"/>
        </w:r>
        <w:r>
          <w:instrText xml:space="preserve"> PAGE   \* MERGEFORMAT </w:instrText>
        </w:r>
        <w:r>
          <w:fldChar w:fldCharType="separate"/>
        </w:r>
        <w:r w:rsidR="00693A7D">
          <w:rPr>
            <w:noProof/>
          </w:rPr>
          <w:t>2</w:t>
        </w:r>
        <w:r>
          <w:rPr>
            <w:noProof/>
          </w:rPr>
          <w:fldChar w:fldCharType="end"/>
        </w:r>
      </w:p>
    </w:sdtContent>
  </w:sdt>
  <w:p w14:paraId="0A35F1B6" w14:textId="77777777" w:rsidR="00EB1A2D" w:rsidRDefault="00EB1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F7118" w14:textId="77777777" w:rsidR="007237BC" w:rsidRDefault="007237BC" w:rsidP="007C2420">
      <w:pPr>
        <w:spacing w:after="0" w:line="240" w:lineRule="auto"/>
      </w:pPr>
      <w:r>
        <w:separator/>
      </w:r>
    </w:p>
  </w:footnote>
  <w:footnote w:type="continuationSeparator" w:id="0">
    <w:p w14:paraId="1E4CFC16" w14:textId="77777777" w:rsidR="007237BC" w:rsidRDefault="007237BC" w:rsidP="007C2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13E"/>
    <w:multiLevelType w:val="hybridMultilevel"/>
    <w:tmpl w:val="50B21F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9397986"/>
    <w:multiLevelType w:val="multilevel"/>
    <w:tmpl w:val="98A699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CA74AF"/>
    <w:multiLevelType w:val="hybridMultilevel"/>
    <w:tmpl w:val="574EC6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0C879BE"/>
    <w:multiLevelType w:val="hybridMultilevel"/>
    <w:tmpl w:val="686A12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EE597E"/>
    <w:multiLevelType w:val="multilevel"/>
    <w:tmpl w:val="F2A2F07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727CCE"/>
    <w:multiLevelType w:val="hybridMultilevel"/>
    <w:tmpl w:val="8D4C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C29AE"/>
    <w:multiLevelType w:val="hybridMultilevel"/>
    <w:tmpl w:val="0A083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FA23A34"/>
    <w:multiLevelType w:val="multilevel"/>
    <w:tmpl w:val="5CBAAC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8" w15:restartNumberingAfterBreak="0">
    <w:nsid w:val="241A36A3"/>
    <w:multiLevelType w:val="hybridMultilevel"/>
    <w:tmpl w:val="E7C041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5047C9"/>
    <w:multiLevelType w:val="hybridMultilevel"/>
    <w:tmpl w:val="4B705F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AE0132B"/>
    <w:multiLevelType w:val="hybridMultilevel"/>
    <w:tmpl w:val="39AE58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9506A2"/>
    <w:multiLevelType w:val="multilevel"/>
    <w:tmpl w:val="6A46771E"/>
    <w:lvl w:ilvl="0">
      <w:start w:val="1"/>
      <w:numFmt w:val="decimal"/>
      <w:lvlText w:val="%1."/>
      <w:lvlJc w:val="left"/>
      <w:pPr>
        <w:tabs>
          <w:tab w:val="num" w:pos="360"/>
        </w:tabs>
        <w:ind w:left="360" w:hanging="360"/>
      </w:pPr>
      <w:rPr>
        <w:rFonts w:hint="default"/>
        <w:color w:val="auto"/>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12" w15:restartNumberingAfterBreak="0">
    <w:nsid w:val="3F112FF8"/>
    <w:multiLevelType w:val="multilevel"/>
    <w:tmpl w:val="E88E4E44"/>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13" w15:restartNumberingAfterBreak="0">
    <w:nsid w:val="42587D9E"/>
    <w:multiLevelType w:val="hybridMultilevel"/>
    <w:tmpl w:val="C290924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436952E1"/>
    <w:multiLevelType w:val="multilevel"/>
    <w:tmpl w:val="8FC84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190238"/>
    <w:multiLevelType w:val="hybridMultilevel"/>
    <w:tmpl w:val="B16857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1761CB"/>
    <w:multiLevelType w:val="hybridMultilevel"/>
    <w:tmpl w:val="D9B0B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C731FD8"/>
    <w:multiLevelType w:val="hybridMultilevel"/>
    <w:tmpl w:val="B4C0AE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9014596"/>
    <w:multiLevelType w:val="multilevel"/>
    <w:tmpl w:val="8B48C99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9" w15:restartNumberingAfterBreak="0">
    <w:nsid w:val="599A41EC"/>
    <w:multiLevelType w:val="hybridMultilevel"/>
    <w:tmpl w:val="53DC9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7848C2"/>
    <w:multiLevelType w:val="hybridMultilevel"/>
    <w:tmpl w:val="47120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C2B0667"/>
    <w:multiLevelType w:val="hybridMultilevel"/>
    <w:tmpl w:val="915281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AB0648"/>
    <w:multiLevelType w:val="hybridMultilevel"/>
    <w:tmpl w:val="60C27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05328F"/>
    <w:multiLevelType w:val="hybridMultilevel"/>
    <w:tmpl w:val="BA5E3D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4B4E94"/>
    <w:multiLevelType w:val="hybridMultilevel"/>
    <w:tmpl w:val="799E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5"/>
  </w:num>
  <w:num w:numId="4">
    <w:abstractNumId w:val="4"/>
  </w:num>
  <w:num w:numId="5">
    <w:abstractNumId w:val="14"/>
  </w:num>
  <w:num w:numId="6">
    <w:abstractNumId w:val="1"/>
  </w:num>
  <w:num w:numId="7">
    <w:abstractNumId w:val="8"/>
  </w:num>
  <w:num w:numId="8">
    <w:abstractNumId w:val="19"/>
  </w:num>
  <w:num w:numId="9">
    <w:abstractNumId w:val="21"/>
  </w:num>
  <w:num w:numId="10">
    <w:abstractNumId w:val="22"/>
  </w:num>
  <w:num w:numId="11">
    <w:abstractNumId w:val="23"/>
  </w:num>
  <w:num w:numId="12">
    <w:abstractNumId w:val="10"/>
  </w:num>
  <w:num w:numId="13">
    <w:abstractNumId w:val="2"/>
  </w:num>
  <w:num w:numId="14">
    <w:abstractNumId w:val="16"/>
  </w:num>
  <w:num w:numId="15">
    <w:abstractNumId w:val="7"/>
  </w:num>
  <w:num w:numId="16">
    <w:abstractNumId w:val="0"/>
  </w:num>
  <w:num w:numId="17">
    <w:abstractNumId w:val="12"/>
  </w:num>
  <w:num w:numId="18">
    <w:abstractNumId w:val="18"/>
  </w:num>
  <w:num w:numId="19">
    <w:abstractNumId w:val="20"/>
  </w:num>
  <w:num w:numId="20">
    <w:abstractNumId w:val="3"/>
  </w:num>
  <w:num w:numId="21">
    <w:abstractNumId w:val="13"/>
  </w:num>
  <w:num w:numId="22">
    <w:abstractNumId w:val="6"/>
  </w:num>
  <w:num w:numId="23">
    <w:abstractNumId w:val="17"/>
  </w:num>
  <w:num w:numId="24">
    <w:abstractNumId w:val="9"/>
  </w:num>
  <w:num w:numId="25">
    <w:abstractNumId w:val="24"/>
  </w:num>
  <w:num w:numId="2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Odh9+On+vYcPHxzsf3r/4cFHo49e501TVEs02N3/Jf9PAAAA///NiUiILQAAAA=="/>
  </w:docVars>
  <w:rsids>
    <w:rsidRoot w:val="00691C90"/>
    <w:rsid w:val="00001144"/>
    <w:rsid w:val="00001839"/>
    <w:rsid w:val="00002F8F"/>
    <w:rsid w:val="0000362B"/>
    <w:rsid w:val="00003A8A"/>
    <w:rsid w:val="00004E6E"/>
    <w:rsid w:val="000140F4"/>
    <w:rsid w:val="0001550A"/>
    <w:rsid w:val="00016109"/>
    <w:rsid w:val="00021FDD"/>
    <w:rsid w:val="0002483D"/>
    <w:rsid w:val="000248FE"/>
    <w:rsid w:val="000253D3"/>
    <w:rsid w:val="0003463D"/>
    <w:rsid w:val="000353E8"/>
    <w:rsid w:val="000409C6"/>
    <w:rsid w:val="00043122"/>
    <w:rsid w:val="00043272"/>
    <w:rsid w:val="00043611"/>
    <w:rsid w:val="00043A2D"/>
    <w:rsid w:val="00051796"/>
    <w:rsid w:val="00051CE8"/>
    <w:rsid w:val="00052140"/>
    <w:rsid w:val="00055B0D"/>
    <w:rsid w:val="0006537E"/>
    <w:rsid w:val="000655DA"/>
    <w:rsid w:val="00066C62"/>
    <w:rsid w:val="000711A0"/>
    <w:rsid w:val="00071C80"/>
    <w:rsid w:val="00072EC8"/>
    <w:rsid w:val="000736C6"/>
    <w:rsid w:val="00074B01"/>
    <w:rsid w:val="00074F37"/>
    <w:rsid w:val="00075C80"/>
    <w:rsid w:val="00077A08"/>
    <w:rsid w:val="00077BF8"/>
    <w:rsid w:val="0008066D"/>
    <w:rsid w:val="00084F03"/>
    <w:rsid w:val="00086E6C"/>
    <w:rsid w:val="00090269"/>
    <w:rsid w:val="00093EF4"/>
    <w:rsid w:val="0009755E"/>
    <w:rsid w:val="0009783F"/>
    <w:rsid w:val="000A03E7"/>
    <w:rsid w:val="000A1030"/>
    <w:rsid w:val="000A1527"/>
    <w:rsid w:val="000A3B06"/>
    <w:rsid w:val="000A79A5"/>
    <w:rsid w:val="000B2947"/>
    <w:rsid w:val="000B46EE"/>
    <w:rsid w:val="000C4737"/>
    <w:rsid w:val="000C4F26"/>
    <w:rsid w:val="000C5EF7"/>
    <w:rsid w:val="000C5F45"/>
    <w:rsid w:val="000D174F"/>
    <w:rsid w:val="000D4F95"/>
    <w:rsid w:val="000D75D7"/>
    <w:rsid w:val="000E0DA9"/>
    <w:rsid w:val="000E1D73"/>
    <w:rsid w:val="000E3663"/>
    <w:rsid w:val="000E4759"/>
    <w:rsid w:val="000E5BBE"/>
    <w:rsid w:val="000F31C6"/>
    <w:rsid w:val="000F41C2"/>
    <w:rsid w:val="000F4840"/>
    <w:rsid w:val="000F5992"/>
    <w:rsid w:val="001014E3"/>
    <w:rsid w:val="00102E1B"/>
    <w:rsid w:val="00102F87"/>
    <w:rsid w:val="001063B1"/>
    <w:rsid w:val="00110C24"/>
    <w:rsid w:val="00117DDE"/>
    <w:rsid w:val="00120992"/>
    <w:rsid w:val="00120D20"/>
    <w:rsid w:val="0012129E"/>
    <w:rsid w:val="001267CD"/>
    <w:rsid w:val="00130379"/>
    <w:rsid w:val="00133534"/>
    <w:rsid w:val="001371AA"/>
    <w:rsid w:val="00144065"/>
    <w:rsid w:val="001457F7"/>
    <w:rsid w:val="00145F3C"/>
    <w:rsid w:val="001507F9"/>
    <w:rsid w:val="00150C8D"/>
    <w:rsid w:val="00151BF1"/>
    <w:rsid w:val="00152447"/>
    <w:rsid w:val="00152976"/>
    <w:rsid w:val="0015299A"/>
    <w:rsid w:val="00154E89"/>
    <w:rsid w:val="00155CD5"/>
    <w:rsid w:val="00155E7D"/>
    <w:rsid w:val="00156118"/>
    <w:rsid w:val="00156D45"/>
    <w:rsid w:val="00160B60"/>
    <w:rsid w:val="0016545E"/>
    <w:rsid w:val="0016758C"/>
    <w:rsid w:val="00167873"/>
    <w:rsid w:val="00171C94"/>
    <w:rsid w:val="00175FF2"/>
    <w:rsid w:val="00176B6B"/>
    <w:rsid w:val="00181B42"/>
    <w:rsid w:val="00183E50"/>
    <w:rsid w:val="001865FD"/>
    <w:rsid w:val="001914EB"/>
    <w:rsid w:val="00191758"/>
    <w:rsid w:val="0019316E"/>
    <w:rsid w:val="001938FC"/>
    <w:rsid w:val="0019412C"/>
    <w:rsid w:val="00196F8F"/>
    <w:rsid w:val="00197338"/>
    <w:rsid w:val="001A0B08"/>
    <w:rsid w:val="001A253A"/>
    <w:rsid w:val="001A5912"/>
    <w:rsid w:val="001A6814"/>
    <w:rsid w:val="001A774B"/>
    <w:rsid w:val="001B2F52"/>
    <w:rsid w:val="001B36A8"/>
    <w:rsid w:val="001B4348"/>
    <w:rsid w:val="001B53C3"/>
    <w:rsid w:val="001B7C86"/>
    <w:rsid w:val="001C090E"/>
    <w:rsid w:val="001C15F6"/>
    <w:rsid w:val="001C345F"/>
    <w:rsid w:val="001C46B1"/>
    <w:rsid w:val="001D1AC4"/>
    <w:rsid w:val="001D36EC"/>
    <w:rsid w:val="001D56B1"/>
    <w:rsid w:val="001D6167"/>
    <w:rsid w:val="001D7F28"/>
    <w:rsid w:val="001E04DD"/>
    <w:rsid w:val="001E1341"/>
    <w:rsid w:val="001E24B0"/>
    <w:rsid w:val="001E2D10"/>
    <w:rsid w:val="001E5938"/>
    <w:rsid w:val="001E5E04"/>
    <w:rsid w:val="001F1728"/>
    <w:rsid w:val="001F2948"/>
    <w:rsid w:val="001F6488"/>
    <w:rsid w:val="001F7931"/>
    <w:rsid w:val="001F7CD1"/>
    <w:rsid w:val="00200F5C"/>
    <w:rsid w:val="00201016"/>
    <w:rsid w:val="0020145A"/>
    <w:rsid w:val="0021089A"/>
    <w:rsid w:val="002109C2"/>
    <w:rsid w:val="00213A48"/>
    <w:rsid w:val="00214C8E"/>
    <w:rsid w:val="00216AC3"/>
    <w:rsid w:val="00216B05"/>
    <w:rsid w:val="00220623"/>
    <w:rsid w:val="00220DEC"/>
    <w:rsid w:val="0022167E"/>
    <w:rsid w:val="00224191"/>
    <w:rsid w:val="002319D7"/>
    <w:rsid w:val="00231DD6"/>
    <w:rsid w:val="0023391D"/>
    <w:rsid w:val="0023671A"/>
    <w:rsid w:val="00237C38"/>
    <w:rsid w:val="002419A1"/>
    <w:rsid w:val="00242CF7"/>
    <w:rsid w:val="00243169"/>
    <w:rsid w:val="00243557"/>
    <w:rsid w:val="002454F2"/>
    <w:rsid w:val="00245C7B"/>
    <w:rsid w:val="002463BD"/>
    <w:rsid w:val="00247831"/>
    <w:rsid w:val="002547B1"/>
    <w:rsid w:val="0025773C"/>
    <w:rsid w:val="00257DB0"/>
    <w:rsid w:val="0026034F"/>
    <w:rsid w:val="00260BCD"/>
    <w:rsid w:val="00263873"/>
    <w:rsid w:val="00263D95"/>
    <w:rsid w:val="002649F8"/>
    <w:rsid w:val="00265A6D"/>
    <w:rsid w:val="002662D5"/>
    <w:rsid w:val="00270D50"/>
    <w:rsid w:val="0027282A"/>
    <w:rsid w:val="00272B19"/>
    <w:rsid w:val="00274257"/>
    <w:rsid w:val="002775FA"/>
    <w:rsid w:val="00277A14"/>
    <w:rsid w:val="002814AF"/>
    <w:rsid w:val="00282159"/>
    <w:rsid w:val="0028257F"/>
    <w:rsid w:val="00285471"/>
    <w:rsid w:val="00286990"/>
    <w:rsid w:val="0029289E"/>
    <w:rsid w:val="002961D7"/>
    <w:rsid w:val="0029750A"/>
    <w:rsid w:val="002A06BB"/>
    <w:rsid w:val="002A27A2"/>
    <w:rsid w:val="002A2E61"/>
    <w:rsid w:val="002A3903"/>
    <w:rsid w:val="002A4AAD"/>
    <w:rsid w:val="002A6A2F"/>
    <w:rsid w:val="002B4F57"/>
    <w:rsid w:val="002C2B4B"/>
    <w:rsid w:val="002C3067"/>
    <w:rsid w:val="002C36CC"/>
    <w:rsid w:val="002C3E27"/>
    <w:rsid w:val="002C641D"/>
    <w:rsid w:val="002D4BD7"/>
    <w:rsid w:val="002D5D68"/>
    <w:rsid w:val="002D613A"/>
    <w:rsid w:val="002E2BE0"/>
    <w:rsid w:val="002E47CD"/>
    <w:rsid w:val="002E5F2E"/>
    <w:rsid w:val="002E62F4"/>
    <w:rsid w:val="002E6F38"/>
    <w:rsid w:val="002E7CAE"/>
    <w:rsid w:val="002F002E"/>
    <w:rsid w:val="002F0D78"/>
    <w:rsid w:val="002F1834"/>
    <w:rsid w:val="002F49A5"/>
    <w:rsid w:val="002F69C5"/>
    <w:rsid w:val="002F7E84"/>
    <w:rsid w:val="00301D60"/>
    <w:rsid w:val="00302A57"/>
    <w:rsid w:val="00302AA4"/>
    <w:rsid w:val="00304E54"/>
    <w:rsid w:val="00305D5E"/>
    <w:rsid w:val="00305EC3"/>
    <w:rsid w:val="003111C7"/>
    <w:rsid w:val="003125C0"/>
    <w:rsid w:val="00316120"/>
    <w:rsid w:val="003168D7"/>
    <w:rsid w:val="003213AE"/>
    <w:rsid w:val="00321BDC"/>
    <w:rsid w:val="003246DD"/>
    <w:rsid w:val="00327569"/>
    <w:rsid w:val="00330EF5"/>
    <w:rsid w:val="003327BA"/>
    <w:rsid w:val="00333741"/>
    <w:rsid w:val="00333E03"/>
    <w:rsid w:val="00333FAD"/>
    <w:rsid w:val="00340465"/>
    <w:rsid w:val="00341B53"/>
    <w:rsid w:val="00341B7C"/>
    <w:rsid w:val="00345B05"/>
    <w:rsid w:val="003520F7"/>
    <w:rsid w:val="00352855"/>
    <w:rsid w:val="0035299B"/>
    <w:rsid w:val="003551DA"/>
    <w:rsid w:val="003562C6"/>
    <w:rsid w:val="00361064"/>
    <w:rsid w:val="0036195A"/>
    <w:rsid w:val="00361A2B"/>
    <w:rsid w:val="00361EBA"/>
    <w:rsid w:val="0036480E"/>
    <w:rsid w:val="00365F06"/>
    <w:rsid w:val="0037050B"/>
    <w:rsid w:val="003719F1"/>
    <w:rsid w:val="00373525"/>
    <w:rsid w:val="003753AA"/>
    <w:rsid w:val="00375ABF"/>
    <w:rsid w:val="00375E40"/>
    <w:rsid w:val="00382F24"/>
    <w:rsid w:val="00384B33"/>
    <w:rsid w:val="00384D2A"/>
    <w:rsid w:val="0038674D"/>
    <w:rsid w:val="00386E43"/>
    <w:rsid w:val="00387A74"/>
    <w:rsid w:val="00391BED"/>
    <w:rsid w:val="00394ACD"/>
    <w:rsid w:val="003958FC"/>
    <w:rsid w:val="003A779D"/>
    <w:rsid w:val="003B080E"/>
    <w:rsid w:val="003B58FB"/>
    <w:rsid w:val="003B7194"/>
    <w:rsid w:val="003C1406"/>
    <w:rsid w:val="003C35B7"/>
    <w:rsid w:val="003C4E6C"/>
    <w:rsid w:val="003D4603"/>
    <w:rsid w:val="003D5FC5"/>
    <w:rsid w:val="003E1110"/>
    <w:rsid w:val="003E1E11"/>
    <w:rsid w:val="003E442F"/>
    <w:rsid w:val="003E5040"/>
    <w:rsid w:val="003E57C3"/>
    <w:rsid w:val="003E6746"/>
    <w:rsid w:val="003E677A"/>
    <w:rsid w:val="003E7779"/>
    <w:rsid w:val="003E7876"/>
    <w:rsid w:val="003F15A8"/>
    <w:rsid w:val="003F2BCC"/>
    <w:rsid w:val="003F3E2B"/>
    <w:rsid w:val="00400798"/>
    <w:rsid w:val="0040092E"/>
    <w:rsid w:val="00400BF4"/>
    <w:rsid w:val="004028B5"/>
    <w:rsid w:val="00404140"/>
    <w:rsid w:val="004069D3"/>
    <w:rsid w:val="00414536"/>
    <w:rsid w:val="00415C73"/>
    <w:rsid w:val="0042368C"/>
    <w:rsid w:val="00426129"/>
    <w:rsid w:val="004267FC"/>
    <w:rsid w:val="00427E87"/>
    <w:rsid w:val="00430134"/>
    <w:rsid w:val="004303E2"/>
    <w:rsid w:val="004304E0"/>
    <w:rsid w:val="00431DA0"/>
    <w:rsid w:val="004329C6"/>
    <w:rsid w:val="004373CA"/>
    <w:rsid w:val="00441AFE"/>
    <w:rsid w:val="00441DAE"/>
    <w:rsid w:val="004430FA"/>
    <w:rsid w:val="004441A6"/>
    <w:rsid w:val="00445D9B"/>
    <w:rsid w:val="004464FA"/>
    <w:rsid w:val="00455625"/>
    <w:rsid w:val="00456749"/>
    <w:rsid w:val="00457D9A"/>
    <w:rsid w:val="0046129A"/>
    <w:rsid w:val="00464A07"/>
    <w:rsid w:val="00465C00"/>
    <w:rsid w:val="0046719B"/>
    <w:rsid w:val="00467355"/>
    <w:rsid w:val="004704EB"/>
    <w:rsid w:val="00470936"/>
    <w:rsid w:val="0047163A"/>
    <w:rsid w:val="00472C4C"/>
    <w:rsid w:val="00473005"/>
    <w:rsid w:val="00473F84"/>
    <w:rsid w:val="0047597C"/>
    <w:rsid w:val="0048200B"/>
    <w:rsid w:val="00485787"/>
    <w:rsid w:val="00485B44"/>
    <w:rsid w:val="00485CA9"/>
    <w:rsid w:val="004863AB"/>
    <w:rsid w:val="004877DD"/>
    <w:rsid w:val="004969CD"/>
    <w:rsid w:val="004A0754"/>
    <w:rsid w:val="004A14C2"/>
    <w:rsid w:val="004A1B41"/>
    <w:rsid w:val="004A641F"/>
    <w:rsid w:val="004A6754"/>
    <w:rsid w:val="004B1BF9"/>
    <w:rsid w:val="004B2FC3"/>
    <w:rsid w:val="004B578F"/>
    <w:rsid w:val="004B62EB"/>
    <w:rsid w:val="004C0842"/>
    <w:rsid w:val="004C3FBE"/>
    <w:rsid w:val="004C53D4"/>
    <w:rsid w:val="004C649B"/>
    <w:rsid w:val="004D25DD"/>
    <w:rsid w:val="004D2BF5"/>
    <w:rsid w:val="004D3F95"/>
    <w:rsid w:val="004D44A4"/>
    <w:rsid w:val="004D4ED1"/>
    <w:rsid w:val="004D6387"/>
    <w:rsid w:val="004D7FE8"/>
    <w:rsid w:val="004E0BE1"/>
    <w:rsid w:val="004E34ED"/>
    <w:rsid w:val="004E3DC5"/>
    <w:rsid w:val="004E3DFC"/>
    <w:rsid w:val="004E4CF4"/>
    <w:rsid w:val="004E75E3"/>
    <w:rsid w:val="004F0F41"/>
    <w:rsid w:val="004F1186"/>
    <w:rsid w:val="004F2244"/>
    <w:rsid w:val="004F2DA2"/>
    <w:rsid w:val="004F4D45"/>
    <w:rsid w:val="004F5FC3"/>
    <w:rsid w:val="004F6626"/>
    <w:rsid w:val="004F7BE9"/>
    <w:rsid w:val="00502D5C"/>
    <w:rsid w:val="00503088"/>
    <w:rsid w:val="00505001"/>
    <w:rsid w:val="00506CE1"/>
    <w:rsid w:val="00512198"/>
    <w:rsid w:val="005125AF"/>
    <w:rsid w:val="00515574"/>
    <w:rsid w:val="0051570E"/>
    <w:rsid w:val="00516C5C"/>
    <w:rsid w:val="00516D4F"/>
    <w:rsid w:val="0052308E"/>
    <w:rsid w:val="0052317D"/>
    <w:rsid w:val="00523D5B"/>
    <w:rsid w:val="00526F6C"/>
    <w:rsid w:val="00527673"/>
    <w:rsid w:val="00531C67"/>
    <w:rsid w:val="005400E2"/>
    <w:rsid w:val="005407D2"/>
    <w:rsid w:val="00540E4C"/>
    <w:rsid w:val="005450F5"/>
    <w:rsid w:val="00547891"/>
    <w:rsid w:val="0055231F"/>
    <w:rsid w:val="005536D6"/>
    <w:rsid w:val="00553BD0"/>
    <w:rsid w:val="00553C8C"/>
    <w:rsid w:val="00562FDF"/>
    <w:rsid w:val="005706F4"/>
    <w:rsid w:val="005746D5"/>
    <w:rsid w:val="005749D1"/>
    <w:rsid w:val="00574A55"/>
    <w:rsid w:val="00576232"/>
    <w:rsid w:val="00577699"/>
    <w:rsid w:val="0058182A"/>
    <w:rsid w:val="005840AD"/>
    <w:rsid w:val="0058522F"/>
    <w:rsid w:val="005879D7"/>
    <w:rsid w:val="0059121F"/>
    <w:rsid w:val="0059262C"/>
    <w:rsid w:val="00593342"/>
    <w:rsid w:val="0059573B"/>
    <w:rsid w:val="00596E58"/>
    <w:rsid w:val="005A0580"/>
    <w:rsid w:val="005A5D65"/>
    <w:rsid w:val="005A6C46"/>
    <w:rsid w:val="005A6D46"/>
    <w:rsid w:val="005B0243"/>
    <w:rsid w:val="005B5639"/>
    <w:rsid w:val="005B576B"/>
    <w:rsid w:val="005B64D0"/>
    <w:rsid w:val="005C0A33"/>
    <w:rsid w:val="005C1D6D"/>
    <w:rsid w:val="005C20E3"/>
    <w:rsid w:val="005C2A97"/>
    <w:rsid w:val="005C4FB7"/>
    <w:rsid w:val="005C60FF"/>
    <w:rsid w:val="005C727F"/>
    <w:rsid w:val="005D225D"/>
    <w:rsid w:val="005D588B"/>
    <w:rsid w:val="005E2EBD"/>
    <w:rsid w:val="005E4C79"/>
    <w:rsid w:val="005E4EED"/>
    <w:rsid w:val="005F013A"/>
    <w:rsid w:val="005F74CA"/>
    <w:rsid w:val="00600182"/>
    <w:rsid w:val="006005B5"/>
    <w:rsid w:val="0060601C"/>
    <w:rsid w:val="00606D81"/>
    <w:rsid w:val="00611A26"/>
    <w:rsid w:val="00612843"/>
    <w:rsid w:val="006135D7"/>
    <w:rsid w:val="00613AF0"/>
    <w:rsid w:val="00614062"/>
    <w:rsid w:val="00616217"/>
    <w:rsid w:val="0062134A"/>
    <w:rsid w:val="0062144D"/>
    <w:rsid w:val="00624ADC"/>
    <w:rsid w:val="0062574D"/>
    <w:rsid w:val="00625AD5"/>
    <w:rsid w:val="0063190E"/>
    <w:rsid w:val="00631EAE"/>
    <w:rsid w:val="00632E89"/>
    <w:rsid w:val="00633447"/>
    <w:rsid w:val="00633A74"/>
    <w:rsid w:val="00635AB5"/>
    <w:rsid w:val="006379AE"/>
    <w:rsid w:val="0064026A"/>
    <w:rsid w:val="00640FCA"/>
    <w:rsid w:val="00643704"/>
    <w:rsid w:val="00643D31"/>
    <w:rsid w:val="0064600C"/>
    <w:rsid w:val="006524ED"/>
    <w:rsid w:val="00652536"/>
    <w:rsid w:val="00652A13"/>
    <w:rsid w:val="00652BB3"/>
    <w:rsid w:val="00653BEE"/>
    <w:rsid w:val="00654A6C"/>
    <w:rsid w:val="00655D67"/>
    <w:rsid w:val="0065675C"/>
    <w:rsid w:val="006618AD"/>
    <w:rsid w:val="0067190B"/>
    <w:rsid w:val="00681DA5"/>
    <w:rsid w:val="00684A2D"/>
    <w:rsid w:val="00684DC2"/>
    <w:rsid w:val="006855EE"/>
    <w:rsid w:val="00686A66"/>
    <w:rsid w:val="006873DB"/>
    <w:rsid w:val="006875DD"/>
    <w:rsid w:val="00691C90"/>
    <w:rsid w:val="0069248A"/>
    <w:rsid w:val="00693507"/>
    <w:rsid w:val="0069372C"/>
    <w:rsid w:val="00693A7D"/>
    <w:rsid w:val="00694628"/>
    <w:rsid w:val="00695028"/>
    <w:rsid w:val="00695D8D"/>
    <w:rsid w:val="006962E7"/>
    <w:rsid w:val="00696A56"/>
    <w:rsid w:val="006A11DB"/>
    <w:rsid w:val="006A7DE6"/>
    <w:rsid w:val="006B11E8"/>
    <w:rsid w:val="006B24E9"/>
    <w:rsid w:val="006B4AA7"/>
    <w:rsid w:val="006B51B9"/>
    <w:rsid w:val="006B5480"/>
    <w:rsid w:val="006B6A2F"/>
    <w:rsid w:val="006B7122"/>
    <w:rsid w:val="006C3B7F"/>
    <w:rsid w:val="006C5215"/>
    <w:rsid w:val="006C6D01"/>
    <w:rsid w:val="006C754C"/>
    <w:rsid w:val="006D5F82"/>
    <w:rsid w:val="006D71BF"/>
    <w:rsid w:val="006D72DF"/>
    <w:rsid w:val="006D7F86"/>
    <w:rsid w:val="006E0B64"/>
    <w:rsid w:val="006E14DA"/>
    <w:rsid w:val="006E5C43"/>
    <w:rsid w:val="006E7AA6"/>
    <w:rsid w:val="006F1975"/>
    <w:rsid w:val="006F4F9D"/>
    <w:rsid w:val="006F4FEE"/>
    <w:rsid w:val="006F5242"/>
    <w:rsid w:val="0070246B"/>
    <w:rsid w:val="007025DA"/>
    <w:rsid w:val="00702A4D"/>
    <w:rsid w:val="0070371F"/>
    <w:rsid w:val="007044B7"/>
    <w:rsid w:val="0070728E"/>
    <w:rsid w:val="00711531"/>
    <w:rsid w:val="00711ED5"/>
    <w:rsid w:val="007122BB"/>
    <w:rsid w:val="0071542D"/>
    <w:rsid w:val="00715CAD"/>
    <w:rsid w:val="0071637F"/>
    <w:rsid w:val="007225FF"/>
    <w:rsid w:val="00722ABB"/>
    <w:rsid w:val="007237BC"/>
    <w:rsid w:val="00725118"/>
    <w:rsid w:val="00726947"/>
    <w:rsid w:val="00727BF3"/>
    <w:rsid w:val="00730C15"/>
    <w:rsid w:val="007318E1"/>
    <w:rsid w:val="00732D97"/>
    <w:rsid w:val="00733D35"/>
    <w:rsid w:val="007343A1"/>
    <w:rsid w:val="0073468E"/>
    <w:rsid w:val="007404F2"/>
    <w:rsid w:val="00741BAD"/>
    <w:rsid w:val="00742150"/>
    <w:rsid w:val="007430D5"/>
    <w:rsid w:val="00744D7E"/>
    <w:rsid w:val="00745383"/>
    <w:rsid w:val="007456FB"/>
    <w:rsid w:val="00745C83"/>
    <w:rsid w:val="0074615B"/>
    <w:rsid w:val="00750323"/>
    <w:rsid w:val="00752791"/>
    <w:rsid w:val="007536CF"/>
    <w:rsid w:val="00753931"/>
    <w:rsid w:val="00755862"/>
    <w:rsid w:val="00760C11"/>
    <w:rsid w:val="00761495"/>
    <w:rsid w:val="00763287"/>
    <w:rsid w:val="00763DED"/>
    <w:rsid w:val="00764B30"/>
    <w:rsid w:val="007663A1"/>
    <w:rsid w:val="00767148"/>
    <w:rsid w:val="00771E84"/>
    <w:rsid w:val="00774CEF"/>
    <w:rsid w:val="00776B6C"/>
    <w:rsid w:val="00776EA0"/>
    <w:rsid w:val="00777251"/>
    <w:rsid w:val="007860E6"/>
    <w:rsid w:val="007908EF"/>
    <w:rsid w:val="00792766"/>
    <w:rsid w:val="00793A56"/>
    <w:rsid w:val="00794761"/>
    <w:rsid w:val="007956CB"/>
    <w:rsid w:val="00795B7E"/>
    <w:rsid w:val="00797F53"/>
    <w:rsid w:val="007A03A7"/>
    <w:rsid w:val="007A07EE"/>
    <w:rsid w:val="007A69BC"/>
    <w:rsid w:val="007A7737"/>
    <w:rsid w:val="007B3D8E"/>
    <w:rsid w:val="007B5B25"/>
    <w:rsid w:val="007C2420"/>
    <w:rsid w:val="007C3426"/>
    <w:rsid w:val="007C4FF8"/>
    <w:rsid w:val="007C582E"/>
    <w:rsid w:val="007C741D"/>
    <w:rsid w:val="007D18A8"/>
    <w:rsid w:val="007D2342"/>
    <w:rsid w:val="007D2FD5"/>
    <w:rsid w:val="007D375F"/>
    <w:rsid w:val="007D3949"/>
    <w:rsid w:val="007D40CF"/>
    <w:rsid w:val="007D4CC7"/>
    <w:rsid w:val="007D4DE9"/>
    <w:rsid w:val="007E0C38"/>
    <w:rsid w:val="007E59F7"/>
    <w:rsid w:val="007E6D6F"/>
    <w:rsid w:val="007F4BDE"/>
    <w:rsid w:val="008068B9"/>
    <w:rsid w:val="008107F7"/>
    <w:rsid w:val="008109CA"/>
    <w:rsid w:val="00810F7C"/>
    <w:rsid w:val="00814705"/>
    <w:rsid w:val="0081567A"/>
    <w:rsid w:val="00816BA1"/>
    <w:rsid w:val="00816FC8"/>
    <w:rsid w:val="008177FE"/>
    <w:rsid w:val="0082051E"/>
    <w:rsid w:val="00823095"/>
    <w:rsid w:val="0082384B"/>
    <w:rsid w:val="008261F8"/>
    <w:rsid w:val="00826E5D"/>
    <w:rsid w:val="00827F07"/>
    <w:rsid w:val="0083039C"/>
    <w:rsid w:val="008320B4"/>
    <w:rsid w:val="00832FBE"/>
    <w:rsid w:val="00833C3C"/>
    <w:rsid w:val="00834F44"/>
    <w:rsid w:val="00835D32"/>
    <w:rsid w:val="008363C1"/>
    <w:rsid w:val="00836CA3"/>
    <w:rsid w:val="0083779E"/>
    <w:rsid w:val="00840C07"/>
    <w:rsid w:val="00844C55"/>
    <w:rsid w:val="00845478"/>
    <w:rsid w:val="008474F0"/>
    <w:rsid w:val="00850E45"/>
    <w:rsid w:val="00853A40"/>
    <w:rsid w:val="00854F78"/>
    <w:rsid w:val="00861697"/>
    <w:rsid w:val="008618DF"/>
    <w:rsid w:val="00864682"/>
    <w:rsid w:val="008662D5"/>
    <w:rsid w:val="0086705C"/>
    <w:rsid w:val="00871B8E"/>
    <w:rsid w:val="00872582"/>
    <w:rsid w:val="00874553"/>
    <w:rsid w:val="008776B7"/>
    <w:rsid w:val="008808A9"/>
    <w:rsid w:val="008828DA"/>
    <w:rsid w:val="008829B1"/>
    <w:rsid w:val="0088550B"/>
    <w:rsid w:val="008859AA"/>
    <w:rsid w:val="00887DC4"/>
    <w:rsid w:val="008905C1"/>
    <w:rsid w:val="00890745"/>
    <w:rsid w:val="00890DE7"/>
    <w:rsid w:val="008917A2"/>
    <w:rsid w:val="008917C5"/>
    <w:rsid w:val="00891C7A"/>
    <w:rsid w:val="00892989"/>
    <w:rsid w:val="008931E6"/>
    <w:rsid w:val="00894C18"/>
    <w:rsid w:val="008A3143"/>
    <w:rsid w:val="008A45E2"/>
    <w:rsid w:val="008A5160"/>
    <w:rsid w:val="008A6E82"/>
    <w:rsid w:val="008B05D5"/>
    <w:rsid w:val="008B15C7"/>
    <w:rsid w:val="008B1676"/>
    <w:rsid w:val="008B1FEE"/>
    <w:rsid w:val="008B3210"/>
    <w:rsid w:val="008C2055"/>
    <w:rsid w:val="008C2C67"/>
    <w:rsid w:val="008C4487"/>
    <w:rsid w:val="008C4F22"/>
    <w:rsid w:val="008C6208"/>
    <w:rsid w:val="008C635B"/>
    <w:rsid w:val="008C6813"/>
    <w:rsid w:val="008D030A"/>
    <w:rsid w:val="008D0758"/>
    <w:rsid w:val="008D0918"/>
    <w:rsid w:val="008D0B52"/>
    <w:rsid w:val="008D2383"/>
    <w:rsid w:val="008D4AF5"/>
    <w:rsid w:val="008E0C54"/>
    <w:rsid w:val="008E0E02"/>
    <w:rsid w:val="008E2E70"/>
    <w:rsid w:val="008E792C"/>
    <w:rsid w:val="008F0DF4"/>
    <w:rsid w:val="008F3622"/>
    <w:rsid w:val="008F38FD"/>
    <w:rsid w:val="008F3CFA"/>
    <w:rsid w:val="008F5F1B"/>
    <w:rsid w:val="008F74B4"/>
    <w:rsid w:val="00901E72"/>
    <w:rsid w:val="00906172"/>
    <w:rsid w:val="00906B00"/>
    <w:rsid w:val="00906CA7"/>
    <w:rsid w:val="00912394"/>
    <w:rsid w:val="00912898"/>
    <w:rsid w:val="00915D5C"/>
    <w:rsid w:val="00917165"/>
    <w:rsid w:val="00921149"/>
    <w:rsid w:val="00923F65"/>
    <w:rsid w:val="0092795D"/>
    <w:rsid w:val="0093000A"/>
    <w:rsid w:val="009304FE"/>
    <w:rsid w:val="00931224"/>
    <w:rsid w:val="00931850"/>
    <w:rsid w:val="00931BF7"/>
    <w:rsid w:val="00933016"/>
    <w:rsid w:val="009330EF"/>
    <w:rsid w:val="00933788"/>
    <w:rsid w:val="00934AAB"/>
    <w:rsid w:val="009414A2"/>
    <w:rsid w:val="009423D7"/>
    <w:rsid w:val="00943BF5"/>
    <w:rsid w:val="00946116"/>
    <w:rsid w:val="009474C2"/>
    <w:rsid w:val="0094756A"/>
    <w:rsid w:val="00947E63"/>
    <w:rsid w:val="009505F5"/>
    <w:rsid w:val="00952783"/>
    <w:rsid w:val="00953C7C"/>
    <w:rsid w:val="009543EC"/>
    <w:rsid w:val="0095476F"/>
    <w:rsid w:val="00955B61"/>
    <w:rsid w:val="009603CC"/>
    <w:rsid w:val="00960D5F"/>
    <w:rsid w:val="009637AF"/>
    <w:rsid w:val="00963843"/>
    <w:rsid w:val="00964083"/>
    <w:rsid w:val="00965380"/>
    <w:rsid w:val="0096575B"/>
    <w:rsid w:val="00966537"/>
    <w:rsid w:val="00970B54"/>
    <w:rsid w:val="009711FB"/>
    <w:rsid w:val="009726ED"/>
    <w:rsid w:val="009732FB"/>
    <w:rsid w:val="0097546B"/>
    <w:rsid w:val="009831DA"/>
    <w:rsid w:val="00983304"/>
    <w:rsid w:val="00986370"/>
    <w:rsid w:val="00990515"/>
    <w:rsid w:val="009942A4"/>
    <w:rsid w:val="009948E2"/>
    <w:rsid w:val="00994A1A"/>
    <w:rsid w:val="00995B0E"/>
    <w:rsid w:val="009969F7"/>
    <w:rsid w:val="009A5BCC"/>
    <w:rsid w:val="009A6897"/>
    <w:rsid w:val="009A7389"/>
    <w:rsid w:val="009B2764"/>
    <w:rsid w:val="009B45C9"/>
    <w:rsid w:val="009B6C32"/>
    <w:rsid w:val="009C12BC"/>
    <w:rsid w:val="009C13EB"/>
    <w:rsid w:val="009C2C05"/>
    <w:rsid w:val="009C53BE"/>
    <w:rsid w:val="009C701D"/>
    <w:rsid w:val="009D103A"/>
    <w:rsid w:val="009D11AF"/>
    <w:rsid w:val="009D2053"/>
    <w:rsid w:val="009D2A74"/>
    <w:rsid w:val="009D4A51"/>
    <w:rsid w:val="009D637A"/>
    <w:rsid w:val="009E1078"/>
    <w:rsid w:val="009E3446"/>
    <w:rsid w:val="009E36D2"/>
    <w:rsid w:val="009E3EA9"/>
    <w:rsid w:val="009E4A73"/>
    <w:rsid w:val="009E6101"/>
    <w:rsid w:val="009E6E30"/>
    <w:rsid w:val="009E7CE5"/>
    <w:rsid w:val="009F2DFF"/>
    <w:rsid w:val="009F467D"/>
    <w:rsid w:val="009F4A39"/>
    <w:rsid w:val="009F5700"/>
    <w:rsid w:val="009F5F32"/>
    <w:rsid w:val="00A00F93"/>
    <w:rsid w:val="00A013C1"/>
    <w:rsid w:val="00A02187"/>
    <w:rsid w:val="00A02BCA"/>
    <w:rsid w:val="00A02EED"/>
    <w:rsid w:val="00A03557"/>
    <w:rsid w:val="00A07265"/>
    <w:rsid w:val="00A0730C"/>
    <w:rsid w:val="00A0758A"/>
    <w:rsid w:val="00A13B72"/>
    <w:rsid w:val="00A13CC9"/>
    <w:rsid w:val="00A14F93"/>
    <w:rsid w:val="00A15C52"/>
    <w:rsid w:val="00A17713"/>
    <w:rsid w:val="00A200D9"/>
    <w:rsid w:val="00A222D2"/>
    <w:rsid w:val="00A23E1F"/>
    <w:rsid w:val="00A2405C"/>
    <w:rsid w:val="00A31477"/>
    <w:rsid w:val="00A33F69"/>
    <w:rsid w:val="00A3453F"/>
    <w:rsid w:val="00A34806"/>
    <w:rsid w:val="00A34C44"/>
    <w:rsid w:val="00A34F9F"/>
    <w:rsid w:val="00A37C07"/>
    <w:rsid w:val="00A43D70"/>
    <w:rsid w:val="00A44ED9"/>
    <w:rsid w:val="00A46C76"/>
    <w:rsid w:val="00A519E3"/>
    <w:rsid w:val="00A5219D"/>
    <w:rsid w:val="00A53ADF"/>
    <w:rsid w:val="00A5475C"/>
    <w:rsid w:val="00A54D65"/>
    <w:rsid w:val="00A67210"/>
    <w:rsid w:val="00A67C86"/>
    <w:rsid w:val="00A700AF"/>
    <w:rsid w:val="00A7049E"/>
    <w:rsid w:val="00A75F49"/>
    <w:rsid w:val="00A76734"/>
    <w:rsid w:val="00A7692C"/>
    <w:rsid w:val="00A80BF5"/>
    <w:rsid w:val="00A81322"/>
    <w:rsid w:val="00A816EE"/>
    <w:rsid w:val="00A82341"/>
    <w:rsid w:val="00A83736"/>
    <w:rsid w:val="00A85374"/>
    <w:rsid w:val="00A86EAF"/>
    <w:rsid w:val="00A873B9"/>
    <w:rsid w:val="00A93E2F"/>
    <w:rsid w:val="00A9412F"/>
    <w:rsid w:val="00A94B01"/>
    <w:rsid w:val="00A97DC2"/>
    <w:rsid w:val="00AA435B"/>
    <w:rsid w:val="00AA4D71"/>
    <w:rsid w:val="00AA5142"/>
    <w:rsid w:val="00AA577E"/>
    <w:rsid w:val="00AA6276"/>
    <w:rsid w:val="00AA64DE"/>
    <w:rsid w:val="00AB17DA"/>
    <w:rsid w:val="00AB303A"/>
    <w:rsid w:val="00AB6031"/>
    <w:rsid w:val="00AB624F"/>
    <w:rsid w:val="00AC1826"/>
    <w:rsid w:val="00AD1134"/>
    <w:rsid w:val="00AD2454"/>
    <w:rsid w:val="00AD2900"/>
    <w:rsid w:val="00AD355D"/>
    <w:rsid w:val="00AD5FC4"/>
    <w:rsid w:val="00AD646D"/>
    <w:rsid w:val="00AD72D0"/>
    <w:rsid w:val="00AE0B8A"/>
    <w:rsid w:val="00AE239E"/>
    <w:rsid w:val="00AE281F"/>
    <w:rsid w:val="00AE37EB"/>
    <w:rsid w:val="00AE4E2F"/>
    <w:rsid w:val="00AE766D"/>
    <w:rsid w:val="00AF07DE"/>
    <w:rsid w:val="00AF105D"/>
    <w:rsid w:val="00AF48E1"/>
    <w:rsid w:val="00AF6769"/>
    <w:rsid w:val="00B01B0D"/>
    <w:rsid w:val="00B01C5C"/>
    <w:rsid w:val="00B0208E"/>
    <w:rsid w:val="00B039E0"/>
    <w:rsid w:val="00B072E0"/>
    <w:rsid w:val="00B1018C"/>
    <w:rsid w:val="00B12058"/>
    <w:rsid w:val="00B163CC"/>
    <w:rsid w:val="00B16E1C"/>
    <w:rsid w:val="00B17E11"/>
    <w:rsid w:val="00B2534A"/>
    <w:rsid w:val="00B27F66"/>
    <w:rsid w:val="00B35670"/>
    <w:rsid w:val="00B45A20"/>
    <w:rsid w:val="00B51412"/>
    <w:rsid w:val="00B57240"/>
    <w:rsid w:val="00B6097A"/>
    <w:rsid w:val="00B6273C"/>
    <w:rsid w:val="00B63CAB"/>
    <w:rsid w:val="00B63CBA"/>
    <w:rsid w:val="00B63FAD"/>
    <w:rsid w:val="00B64529"/>
    <w:rsid w:val="00B7011A"/>
    <w:rsid w:val="00B70DD8"/>
    <w:rsid w:val="00B71496"/>
    <w:rsid w:val="00B71B9B"/>
    <w:rsid w:val="00B71FA7"/>
    <w:rsid w:val="00B7449E"/>
    <w:rsid w:val="00B744CC"/>
    <w:rsid w:val="00B75300"/>
    <w:rsid w:val="00B763F8"/>
    <w:rsid w:val="00B80732"/>
    <w:rsid w:val="00B83C7A"/>
    <w:rsid w:val="00B86252"/>
    <w:rsid w:val="00B87024"/>
    <w:rsid w:val="00B9324F"/>
    <w:rsid w:val="00B95C44"/>
    <w:rsid w:val="00BA64CD"/>
    <w:rsid w:val="00BA660A"/>
    <w:rsid w:val="00BA6B51"/>
    <w:rsid w:val="00BA6BE8"/>
    <w:rsid w:val="00BA6E26"/>
    <w:rsid w:val="00BA72C8"/>
    <w:rsid w:val="00BB0577"/>
    <w:rsid w:val="00BB1AB2"/>
    <w:rsid w:val="00BB1C75"/>
    <w:rsid w:val="00BB22AC"/>
    <w:rsid w:val="00BB5DB3"/>
    <w:rsid w:val="00BB606F"/>
    <w:rsid w:val="00BB7BA6"/>
    <w:rsid w:val="00BC0C6D"/>
    <w:rsid w:val="00BC0FF3"/>
    <w:rsid w:val="00BC141E"/>
    <w:rsid w:val="00BC1E0E"/>
    <w:rsid w:val="00BC2237"/>
    <w:rsid w:val="00BC2EBB"/>
    <w:rsid w:val="00BC4FEC"/>
    <w:rsid w:val="00BC5803"/>
    <w:rsid w:val="00BC6492"/>
    <w:rsid w:val="00BD0708"/>
    <w:rsid w:val="00BD16D8"/>
    <w:rsid w:val="00BD177C"/>
    <w:rsid w:val="00BD3CDB"/>
    <w:rsid w:val="00BD5CC2"/>
    <w:rsid w:val="00BE1D6A"/>
    <w:rsid w:val="00BE1E02"/>
    <w:rsid w:val="00BE2231"/>
    <w:rsid w:val="00BE2325"/>
    <w:rsid w:val="00BE233A"/>
    <w:rsid w:val="00BE4747"/>
    <w:rsid w:val="00BF0DCA"/>
    <w:rsid w:val="00BF145C"/>
    <w:rsid w:val="00BF1939"/>
    <w:rsid w:val="00BF2FB7"/>
    <w:rsid w:val="00BF470B"/>
    <w:rsid w:val="00BF5A5B"/>
    <w:rsid w:val="00BF63B8"/>
    <w:rsid w:val="00C00639"/>
    <w:rsid w:val="00C03213"/>
    <w:rsid w:val="00C0551D"/>
    <w:rsid w:val="00C13BED"/>
    <w:rsid w:val="00C14EE7"/>
    <w:rsid w:val="00C15BBC"/>
    <w:rsid w:val="00C20475"/>
    <w:rsid w:val="00C220ED"/>
    <w:rsid w:val="00C2269C"/>
    <w:rsid w:val="00C240DB"/>
    <w:rsid w:val="00C252AE"/>
    <w:rsid w:val="00C2645B"/>
    <w:rsid w:val="00C34EDF"/>
    <w:rsid w:val="00C35FAB"/>
    <w:rsid w:val="00C3638D"/>
    <w:rsid w:val="00C365EE"/>
    <w:rsid w:val="00C36F47"/>
    <w:rsid w:val="00C374DE"/>
    <w:rsid w:val="00C37AF0"/>
    <w:rsid w:val="00C42185"/>
    <w:rsid w:val="00C42356"/>
    <w:rsid w:val="00C42E5E"/>
    <w:rsid w:val="00C432F2"/>
    <w:rsid w:val="00C441A7"/>
    <w:rsid w:val="00C44DA9"/>
    <w:rsid w:val="00C52766"/>
    <w:rsid w:val="00C536C9"/>
    <w:rsid w:val="00C53E9B"/>
    <w:rsid w:val="00C54E51"/>
    <w:rsid w:val="00C576E5"/>
    <w:rsid w:val="00C61373"/>
    <w:rsid w:val="00C61FCE"/>
    <w:rsid w:val="00C6393A"/>
    <w:rsid w:val="00C639D7"/>
    <w:rsid w:val="00C656E3"/>
    <w:rsid w:val="00C65D55"/>
    <w:rsid w:val="00C66EFB"/>
    <w:rsid w:val="00C72385"/>
    <w:rsid w:val="00C72F35"/>
    <w:rsid w:val="00C72FBD"/>
    <w:rsid w:val="00C7321A"/>
    <w:rsid w:val="00C74149"/>
    <w:rsid w:val="00C74746"/>
    <w:rsid w:val="00C7707B"/>
    <w:rsid w:val="00C8109A"/>
    <w:rsid w:val="00C86D9E"/>
    <w:rsid w:val="00C86ED9"/>
    <w:rsid w:val="00C876BC"/>
    <w:rsid w:val="00C8778F"/>
    <w:rsid w:val="00C906C1"/>
    <w:rsid w:val="00C932C5"/>
    <w:rsid w:val="00C934B4"/>
    <w:rsid w:val="00C93E41"/>
    <w:rsid w:val="00C96F9F"/>
    <w:rsid w:val="00C9769B"/>
    <w:rsid w:val="00C979AB"/>
    <w:rsid w:val="00C979F2"/>
    <w:rsid w:val="00CA2254"/>
    <w:rsid w:val="00CA42CC"/>
    <w:rsid w:val="00CA7D67"/>
    <w:rsid w:val="00CB3B83"/>
    <w:rsid w:val="00CB417F"/>
    <w:rsid w:val="00CB471A"/>
    <w:rsid w:val="00CB6936"/>
    <w:rsid w:val="00CB7227"/>
    <w:rsid w:val="00CB7CC3"/>
    <w:rsid w:val="00CC232E"/>
    <w:rsid w:val="00CC2A87"/>
    <w:rsid w:val="00CC480A"/>
    <w:rsid w:val="00CC75CD"/>
    <w:rsid w:val="00CC774A"/>
    <w:rsid w:val="00CD3934"/>
    <w:rsid w:val="00CD7BB7"/>
    <w:rsid w:val="00CE09B7"/>
    <w:rsid w:val="00CE3867"/>
    <w:rsid w:val="00CE3DCC"/>
    <w:rsid w:val="00CE702E"/>
    <w:rsid w:val="00CF0A29"/>
    <w:rsid w:val="00CF107D"/>
    <w:rsid w:val="00CF2857"/>
    <w:rsid w:val="00CF2AEB"/>
    <w:rsid w:val="00CF4FA4"/>
    <w:rsid w:val="00D07A72"/>
    <w:rsid w:val="00D07F69"/>
    <w:rsid w:val="00D12089"/>
    <w:rsid w:val="00D12F1D"/>
    <w:rsid w:val="00D140FA"/>
    <w:rsid w:val="00D1578B"/>
    <w:rsid w:val="00D200C4"/>
    <w:rsid w:val="00D22704"/>
    <w:rsid w:val="00D23A12"/>
    <w:rsid w:val="00D263C9"/>
    <w:rsid w:val="00D26D8A"/>
    <w:rsid w:val="00D31C28"/>
    <w:rsid w:val="00D32212"/>
    <w:rsid w:val="00D328F3"/>
    <w:rsid w:val="00D32B9B"/>
    <w:rsid w:val="00D34B29"/>
    <w:rsid w:val="00D34F3B"/>
    <w:rsid w:val="00D35194"/>
    <w:rsid w:val="00D36C6C"/>
    <w:rsid w:val="00D41F3E"/>
    <w:rsid w:val="00D42BA1"/>
    <w:rsid w:val="00D43C18"/>
    <w:rsid w:val="00D43C83"/>
    <w:rsid w:val="00D43CE8"/>
    <w:rsid w:val="00D475AD"/>
    <w:rsid w:val="00D47AAD"/>
    <w:rsid w:val="00D51018"/>
    <w:rsid w:val="00D51597"/>
    <w:rsid w:val="00D60030"/>
    <w:rsid w:val="00D62D19"/>
    <w:rsid w:val="00D63828"/>
    <w:rsid w:val="00D653D2"/>
    <w:rsid w:val="00D71AE4"/>
    <w:rsid w:val="00D72B29"/>
    <w:rsid w:val="00D734AF"/>
    <w:rsid w:val="00D73E0B"/>
    <w:rsid w:val="00D73F0E"/>
    <w:rsid w:val="00D75C8D"/>
    <w:rsid w:val="00D774AC"/>
    <w:rsid w:val="00D7763A"/>
    <w:rsid w:val="00D82A95"/>
    <w:rsid w:val="00D852E8"/>
    <w:rsid w:val="00D85664"/>
    <w:rsid w:val="00D86FE8"/>
    <w:rsid w:val="00D9160E"/>
    <w:rsid w:val="00D947C2"/>
    <w:rsid w:val="00D95827"/>
    <w:rsid w:val="00D95DCA"/>
    <w:rsid w:val="00DA302F"/>
    <w:rsid w:val="00DA38F0"/>
    <w:rsid w:val="00DA3BD0"/>
    <w:rsid w:val="00DB2875"/>
    <w:rsid w:val="00DB454E"/>
    <w:rsid w:val="00DB473E"/>
    <w:rsid w:val="00DC0942"/>
    <w:rsid w:val="00DC0A68"/>
    <w:rsid w:val="00DC33A8"/>
    <w:rsid w:val="00DC7196"/>
    <w:rsid w:val="00DC7B54"/>
    <w:rsid w:val="00DD066F"/>
    <w:rsid w:val="00DD1640"/>
    <w:rsid w:val="00DD7A46"/>
    <w:rsid w:val="00DD7E86"/>
    <w:rsid w:val="00DE0874"/>
    <w:rsid w:val="00DE30FA"/>
    <w:rsid w:val="00DE69D6"/>
    <w:rsid w:val="00DF2DE6"/>
    <w:rsid w:val="00DF5687"/>
    <w:rsid w:val="00DF6D0C"/>
    <w:rsid w:val="00E00C93"/>
    <w:rsid w:val="00E06728"/>
    <w:rsid w:val="00E07962"/>
    <w:rsid w:val="00E105D0"/>
    <w:rsid w:val="00E10BC3"/>
    <w:rsid w:val="00E1142B"/>
    <w:rsid w:val="00E12E9D"/>
    <w:rsid w:val="00E1382B"/>
    <w:rsid w:val="00E14386"/>
    <w:rsid w:val="00E143E4"/>
    <w:rsid w:val="00E24D9F"/>
    <w:rsid w:val="00E30476"/>
    <w:rsid w:val="00E3399A"/>
    <w:rsid w:val="00E35CAF"/>
    <w:rsid w:val="00E36338"/>
    <w:rsid w:val="00E40CFB"/>
    <w:rsid w:val="00E41448"/>
    <w:rsid w:val="00E4218A"/>
    <w:rsid w:val="00E43CDC"/>
    <w:rsid w:val="00E4606D"/>
    <w:rsid w:val="00E466BB"/>
    <w:rsid w:val="00E47305"/>
    <w:rsid w:val="00E534AE"/>
    <w:rsid w:val="00E53D92"/>
    <w:rsid w:val="00E623AF"/>
    <w:rsid w:val="00E64346"/>
    <w:rsid w:val="00E648D2"/>
    <w:rsid w:val="00E70ED9"/>
    <w:rsid w:val="00E72B5B"/>
    <w:rsid w:val="00E72C88"/>
    <w:rsid w:val="00E75BAF"/>
    <w:rsid w:val="00E7762E"/>
    <w:rsid w:val="00E802CF"/>
    <w:rsid w:val="00E81F15"/>
    <w:rsid w:val="00E82026"/>
    <w:rsid w:val="00E84276"/>
    <w:rsid w:val="00E87F9D"/>
    <w:rsid w:val="00E92891"/>
    <w:rsid w:val="00E92928"/>
    <w:rsid w:val="00E9626C"/>
    <w:rsid w:val="00E96851"/>
    <w:rsid w:val="00EA0C12"/>
    <w:rsid w:val="00EA223C"/>
    <w:rsid w:val="00EA2305"/>
    <w:rsid w:val="00EA373A"/>
    <w:rsid w:val="00EA62BF"/>
    <w:rsid w:val="00EB1A2D"/>
    <w:rsid w:val="00EB291D"/>
    <w:rsid w:val="00EB3B54"/>
    <w:rsid w:val="00EB63E0"/>
    <w:rsid w:val="00EB742F"/>
    <w:rsid w:val="00EC12E8"/>
    <w:rsid w:val="00EC2B2A"/>
    <w:rsid w:val="00EC4046"/>
    <w:rsid w:val="00EC43B8"/>
    <w:rsid w:val="00ED15E6"/>
    <w:rsid w:val="00ED574D"/>
    <w:rsid w:val="00ED5EF0"/>
    <w:rsid w:val="00ED6792"/>
    <w:rsid w:val="00ED6FCB"/>
    <w:rsid w:val="00EE1DD4"/>
    <w:rsid w:val="00EE1DDC"/>
    <w:rsid w:val="00EE4B24"/>
    <w:rsid w:val="00EF3402"/>
    <w:rsid w:val="00EF3C65"/>
    <w:rsid w:val="00F0372D"/>
    <w:rsid w:val="00F060CF"/>
    <w:rsid w:val="00F062E6"/>
    <w:rsid w:val="00F06993"/>
    <w:rsid w:val="00F06C5E"/>
    <w:rsid w:val="00F070CF"/>
    <w:rsid w:val="00F1007D"/>
    <w:rsid w:val="00F10663"/>
    <w:rsid w:val="00F10797"/>
    <w:rsid w:val="00F10FAD"/>
    <w:rsid w:val="00F12186"/>
    <w:rsid w:val="00F1235D"/>
    <w:rsid w:val="00F13A56"/>
    <w:rsid w:val="00F15792"/>
    <w:rsid w:val="00F15D25"/>
    <w:rsid w:val="00F209C0"/>
    <w:rsid w:val="00F22756"/>
    <w:rsid w:val="00F278BB"/>
    <w:rsid w:val="00F27C9A"/>
    <w:rsid w:val="00F314B5"/>
    <w:rsid w:val="00F3151B"/>
    <w:rsid w:val="00F328B1"/>
    <w:rsid w:val="00F36013"/>
    <w:rsid w:val="00F418E9"/>
    <w:rsid w:val="00F41D06"/>
    <w:rsid w:val="00F436DB"/>
    <w:rsid w:val="00F45553"/>
    <w:rsid w:val="00F45C9B"/>
    <w:rsid w:val="00F47417"/>
    <w:rsid w:val="00F52399"/>
    <w:rsid w:val="00F5282F"/>
    <w:rsid w:val="00F545CD"/>
    <w:rsid w:val="00F54A90"/>
    <w:rsid w:val="00F54BBC"/>
    <w:rsid w:val="00F60EC8"/>
    <w:rsid w:val="00F614C7"/>
    <w:rsid w:val="00F61EF0"/>
    <w:rsid w:val="00F62282"/>
    <w:rsid w:val="00F63436"/>
    <w:rsid w:val="00F65EA5"/>
    <w:rsid w:val="00F71173"/>
    <w:rsid w:val="00F724CB"/>
    <w:rsid w:val="00F73050"/>
    <w:rsid w:val="00F7309E"/>
    <w:rsid w:val="00F75CB5"/>
    <w:rsid w:val="00F8073D"/>
    <w:rsid w:val="00F82435"/>
    <w:rsid w:val="00F9046D"/>
    <w:rsid w:val="00F91696"/>
    <w:rsid w:val="00F92B40"/>
    <w:rsid w:val="00F937F0"/>
    <w:rsid w:val="00F94AFA"/>
    <w:rsid w:val="00F96429"/>
    <w:rsid w:val="00FA1264"/>
    <w:rsid w:val="00FA1810"/>
    <w:rsid w:val="00FA5B53"/>
    <w:rsid w:val="00FB06FB"/>
    <w:rsid w:val="00FB16EA"/>
    <w:rsid w:val="00FB2E1E"/>
    <w:rsid w:val="00FB61AC"/>
    <w:rsid w:val="00FC1656"/>
    <w:rsid w:val="00FC33D7"/>
    <w:rsid w:val="00FC4075"/>
    <w:rsid w:val="00FD1C11"/>
    <w:rsid w:val="00FD2B47"/>
    <w:rsid w:val="00FD48EE"/>
    <w:rsid w:val="00FE1253"/>
    <w:rsid w:val="00FE2D1C"/>
    <w:rsid w:val="00FE3299"/>
    <w:rsid w:val="00FE50BE"/>
    <w:rsid w:val="00FE5F74"/>
    <w:rsid w:val="00FE6B3E"/>
    <w:rsid w:val="00FE75E9"/>
    <w:rsid w:val="00FE7DEE"/>
    <w:rsid w:val="00FF0314"/>
    <w:rsid w:val="00FF2939"/>
    <w:rsid w:val="00FF3DE9"/>
    <w:rsid w:val="00FF416F"/>
    <w:rsid w:val="00FF6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C928"/>
  <w15:docId w15:val="{9A19A5DA-D5AF-4C1D-8022-24AC63E2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47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02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C2420"/>
    <w:pPr>
      <w:keepNext/>
      <w:spacing w:after="0" w:line="240" w:lineRule="auto"/>
      <w:outlineLvl w:val="2"/>
    </w:pPr>
    <w:rPr>
      <w:rFonts w:ascii="Tahoma" w:eastAsia="Times New Roman" w:hAnsi="Tahoma" w:cs="Times New Roman"/>
      <w:b/>
      <w:snapToGrid w:val="0"/>
      <w:color w:val="000000"/>
      <w:sz w:val="16"/>
      <w:szCs w:val="20"/>
      <w:u w:val="single"/>
    </w:rPr>
  </w:style>
  <w:style w:type="paragraph" w:styleId="Heading5">
    <w:name w:val="heading 5"/>
    <w:basedOn w:val="Normal"/>
    <w:next w:val="Normal"/>
    <w:link w:val="Heading5Char"/>
    <w:uiPriority w:val="9"/>
    <w:semiHidden/>
    <w:unhideWhenUsed/>
    <w:qFormat/>
    <w:rsid w:val="008917C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11DB"/>
    <w:rPr>
      <w:color w:val="0000FF"/>
      <w:u w:val="single"/>
    </w:rPr>
  </w:style>
  <w:style w:type="paragraph" w:customStyle="1" w:styleId="Default">
    <w:name w:val="Default"/>
    <w:rsid w:val="000F31C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C2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420"/>
  </w:style>
  <w:style w:type="paragraph" w:styleId="Footer">
    <w:name w:val="footer"/>
    <w:basedOn w:val="Normal"/>
    <w:link w:val="FooterChar"/>
    <w:uiPriority w:val="99"/>
    <w:unhideWhenUsed/>
    <w:rsid w:val="007C2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420"/>
  </w:style>
  <w:style w:type="character" w:customStyle="1" w:styleId="Heading3Char">
    <w:name w:val="Heading 3 Char"/>
    <w:basedOn w:val="DefaultParagraphFont"/>
    <w:link w:val="Heading3"/>
    <w:rsid w:val="007C2420"/>
    <w:rPr>
      <w:rFonts w:ascii="Tahoma" w:eastAsia="Times New Roman" w:hAnsi="Tahoma" w:cs="Times New Roman"/>
      <w:b/>
      <w:snapToGrid w:val="0"/>
      <w:color w:val="000000"/>
      <w:sz w:val="16"/>
      <w:szCs w:val="20"/>
      <w:u w:val="single"/>
    </w:rPr>
  </w:style>
  <w:style w:type="paragraph" w:styleId="Title">
    <w:name w:val="Title"/>
    <w:basedOn w:val="Normal"/>
    <w:link w:val="TitleChar"/>
    <w:qFormat/>
    <w:rsid w:val="007C2420"/>
    <w:pPr>
      <w:pBdr>
        <w:top w:val="threeDEngrave" w:sz="24" w:space="5" w:color="800080"/>
        <w:bottom w:val="threeDEngrave" w:sz="24" w:space="5" w:color="800080"/>
      </w:pBdr>
      <w:shd w:val="pct12" w:color="auto" w:fill="FFFFFF"/>
      <w:spacing w:after="0" w:line="240" w:lineRule="auto"/>
      <w:jc w:val="center"/>
    </w:pPr>
    <w:rPr>
      <w:rFonts w:ascii="Albertus Extra Bold" w:eastAsia="Times New Roman" w:hAnsi="Albertus Extra Bold" w:cs="Times New Roman"/>
      <w:smallCaps/>
      <w:sz w:val="32"/>
      <w:szCs w:val="20"/>
    </w:rPr>
  </w:style>
  <w:style w:type="character" w:customStyle="1" w:styleId="TitleChar">
    <w:name w:val="Title Char"/>
    <w:basedOn w:val="DefaultParagraphFont"/>
    <w:link w:val="Title"/>
    <w:rsid w:val="007C2420"/>
    <w:rPr>
      <w:rFonts w:ascii="Albertus Extra Bold" w:eastAsia="Times New Roman" w:hAnsi="Albertus Extra Bold" w:cs="Times New Roman"/>
      <w:smallCaps/>
      <w:sz w:val="32"/>
      <w:szCs w:val="20"/>
      <w:shd w:val="pct12" w:color="auto" w:fill="FFFFFF"/>
    </w:rPr>
  </w:style>
  <w:style w:type="character" w:customStyle="1" w:styleId="Heading5Char">
    <w:name w:val="Heading 5 Char"/>
    <w:basedOn w:val="DefaultParagraphFont"/>
    <w:link w:val="Heading5"/>
    <w:uiPriority w:val="9"/>
    <w:semiHidden/>
    <w:rsid w:val="008917C5"/>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9C5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BE"/>
    <w:rPr>
      <w:rFonts w:ascii="Tahoma" w:hAnsi="Tahoma" w:cs="Tahoma"/>
      <w:sz w:val="16"/>
      <w:szCs w:val="16"/>
    </w:rPr>
  </w:style>
  <w:style w:type="paragraph" w:styleId="ListParagraph">
    <w:name w:val="List Paragraph"/>
    <w:basedOn w:val="Normal"/>
    <w:uiPriority w:val="34"/>
    <w:qFormat/>
    <w:rsid w:val="00C61FCE"/>
    <w:pPr>
      <w:ind w:left="720"/>
      <w:contextualSpacing/>
    </w:pPr>
  </w:style>
  <w:style w:type="paragraph" w:styleId="NormalWeb">
    <w:name w:val="Normal (Web)"/>
    <w:basedOn w:val="Normal"/>
    <w:uiPriority w:val="99"/>
    <w:unhideWhenUsed/>
    <w:rsid w:val="00BE47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4747"/>
    <w:rPr>
      <w:b/>
      <w:bCs/>
    </w:rPr>
  </w:style>
  <w:style w:type="character" w:customStyle="1" w:styleId="style21">
    <w:name w:val="style21"/>
    <w:basedOn w:val="DefaultParagraphFont"/>
    <w:rsid w:val="00BE4747"/>
    <w:rPr>
      <w:color w:val="000000"/>
    </w:rPr>
  </w:style>
  <w:style w:type="character" w:customStyle="1" w:styleId="urgentmessage1">
    <w:name w:val="urgentmessage1"/>
    <w:basedOn w:val="DefaultParagraphFont"/>
    <w:rsid w:val="00BE4747"/>
    <w:rPr>
      <w:color w:val="FF0000"/>
    </w:rPr>
  </w:style>
  <w:style w:type="character" w:customStyle="1" w:styleId="style2">
    <w:name w:val="style2"/>
    <w:basedOn w:val="DefaultParagraphFont"/>
    <w:rsid w:val="00553C8C"/>
  </w:style>
  <w:style w:type="character" w:styleId="FollowedHyperlink">
    <w:name w:val="FollowedHyperlink"/>
    <w:basedOn w:val="DefaultParagraphFont"/>
    <w:uiPriority w:val="99"/>
    <w:semiHidden/>
    <w:unhideWhenUsed/>
    <w:rsid w:val="004C3FBE"/>
    <w:rPr>
      <w:color w:val="800080" w:themeColor="followedHyperlink"/>
      <w:u w:val="single"/>
    </w:rPr>
  </w:style>
  <w:style w:type="character" w:customStyle="1" w:styleId="style41">
    <w:name w:val="style41"/>
    <w:basedOn w:val="DefaultParagraphFont"/>
    <w:rsid w:val="00F10797"/>
    <w:rPr>
      <w:b/>
      <w:bCs/>
      <w:color w:val="000000"/>
    </w:rPr>
  </w:style>
  <w:style w:type="character" w:styleId="Emphasis">
    <w:name w:val="Emphasis"/>
    <w:basedOn w:val="DefaultParagraphFont"/>
    <w:uiPriority w:val="20"/>
    <w:qFormat/>
    <w:rsid w:val="00AC1826"/>
    <w:rPr>
      <w:i/>
      <w:iCs/>
    </w:rPr>
  </w:style>
  <w:style w:type="paragraph" w:styleId="NoSpacing">
    <w:name w:val="No Spacing"/>
    <w:uiPriority w:val="1"/>
    <w:qFormat/>
    <w:rsid w:val="000253D3"/>
    <w:pPr>
      <w:spacing w:after="0" w:line="240" w:lineRule="auto"/>
    </w:pPr>
  </w:style>
  <w:style w:type="character" w:customStyle="1" w:styleId="Heading1Char">
    <w:name w:val="Heading 1 Char"/>
    <w:basedOn w:val="DefaultParagraphFont"/>
    <w:link w:val="Heading1"/>
    <w:uiPriority w:val="9"/>
    <w:rsid w:val="00DB473E"/>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4B2FC3"/>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B2FC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B2FC3"/>
    <w:rPr>
      <w:vertAlign w:val="superscript"/>
    </w:rPr>
  </w:style>
  <w:style w:type="table" w:styleId="TableGrid">
    <w:name w:val="Table Grid"/>
    <w:basedOn w:val="TableNormal"/>
    <w:uiPriority w:val="59"/>
    <w:rsid w:val="005A6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ws-label">
    <w:name w:val="views-label"/>
    <w:basedOn w:val="DefaultParagraphFont"/>
    <w:rsid w:val="004F2244"/>
  </w:style>
  <w:style w:type="character" w:customStyle="1" w:styleId="file">
    <w:name w:val="file"/>
    <w:basedOn w:val="DefaultParagraphFont"/>
    <w:rsid w:val="004F2244"/>
  </w:style>
  <w:style w:type="character" w:customStyle="1" w:styleId="apple-converted-space">
    <w:name w:val="apple-converted-space"/>
    <w:basedOn w:val="DefaultParagraphFont"/>
    <w:rsid w:val="00652A13"/>
  </w:style>
  <w:style w:type="character" w:customStyle="1" w:styleId="bold1">
    <w:name w:val="bold1"/>
    <w:basedOn w:val="DefaultParagraphFont"/>
    <w:rsid w:val="005125AF"/>
    <w:rPr>
      <w:b/>
      <w:bCs/>
    </w:rPr>
  </w:style>
  <w:style w:type="character" w:customStyle="1" w:styleId="bold">
    <w:name w:val="bold"/>
    <w:basedOn w:val="DefaultParagraphFont"/>
    <w:rsid w:val="00302AA4"/>
  </w:style>
  <w:style w:type="paragraph" w:customStyle="1" w:styleId="Standard">
    <w:name w:val="Standard"/>
    <w:rsid w:val="008662D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field-content3">
    <w:name w:val="field-content3"/>
    <w:basedOn w:val="DefaultParagraphFont"/>
    <w:rsid w:val="0095476F"/>
  </w:style>
  <w:style w:type="character" w:customStyle="1" w:styleId="date-display-single">
    <w:name w:val="date-display-single"/>
    <w:basedOn w:val="DefaultParagraphFont"/>
    <w:rsid w:val="00CC2A87"/>
    <w:rPr>
      <w:color w:val="444444"/>
      <w:sz w:val="18"/>
      <w:szCs w:val="18"/>
    </w:rPr>
  </w:style>
  <w:style w:type="character" w:customStyle="1" w:styleId="Mention">
    <w:name w:val="Mention"/>
    <w:basedOn w:val="DefaultParagraphFont"/>
    <w:uiPriority w:val="99"/>
    <w:semiHidden/>
    <w:unhideWhenUsed/>
    <w:rsid w:val="0040092E"/>
    <w:rPr>
      <w:color w:val="2B579A"/>
      <w:shd w:val="clear" w:color="auto" w:fill="E6E6E6"/>
    </w:rPr>
  </w:style>
  <w:style w:type="character" w:customStyle="1" w:styleId="UnresolvedMention">
    <w:name w:val="Unresolved Mention"/>
    <w:basedOn w:val="DefaultParagraphFont"/>
    <w:uiPriority w:val="99"/>
    <w:semiHidden/>
    <w:unhideWhenUsed/>
    <w:rsid w:val="00D140FA"/>
    <w:rPr>
      <w:color w:val="808080"/>
      <w:shd w:val="clear" w:color="auto" w:fill="E6E6E6"/>
    </w:rPr>
  </w:style>
  <w:style w:type="character" w:customStyle="1" w:styleId="m5599146512671987000m-8941749773371366593apple-converted-space">
    <w:name w:val="m_5599146512671987000m_-8941749773371366593apple-converted-space"/>
    <w:basedOn w:val="DefaultParagraphFont"/>
    <w:rsid w:val="00A43D70"/>
  </w:style>
  <w:style w:type="character" w:customStyle="1" w:styleId="m4068377003186374898m1687029484473898760apple-converted-space">
    <w:name w:val="m_4068377003186374898m_1687029484473898760apple-converted-space"/>
    <w:basedOn w:val="DefaultParagraphFont"/>
    <w:rsid w:val="00505001"/>
  </w:style>
  <w:style w:type="character" w:customStyle="1" w:styleId="Heading2Char">
    <w:name w:val="Heading 2 Char"/>
    <w:basedOn w:val="DefaultParagraphFont"/>
    <w:link w:val="Heading2"/>
    <w:uiPriority w:val="9"/>
    <w:semiHidden/>
    <w:rsid w:val="005B0243"/>
    <w:rPr>
      <w:rFonts w:asciiTheme="majorHAnsi" w:eastAsiaTheme="majorEastAsia" w:hAnsiTheme="majorHAnsi" w:cstheme="majorBidi"/>
      <w:color w:val="365F91" w:themeColor="accent1" w:themeShade="BF"/>
      <w:sz w:val="26"/>
      <w:szCs w:val="26"/>
    </w:rPr>
  </w:style>
  <w:style w:type="paragraph" w:customStyle="1" w:styleId="xmsonormal">
    <w:name w:val="x_msonormal"/>
    <w:basedOn w:val="Normal"/>
    <w:rsid w:val="006C754C"/>
    <w:pPr>
      <w:spacing w:after="0" w:line="240" w:lineRule="auto"/>
    </w:pPr>
    <w:rPr>
      <w:rFonts w:ascii="Calibri" w:hAnsi="Calibri" w:cs="Calibri"/>
    </w:rPr>
  </w:style>
  <w:style w:type="character" w:customStyle="1" w:styleId="m7687803834848192114m6057918411857971249apple-converted-space">
    <w:name w:val="m_7687803834848192114m_6057918411857971249apple-converted-space"/>
    <w:basedOn w:val="DefaultParagraphFont"/>
    <w:rsid w:val="001C345F"/>
  </w:style>
  <w:style w:type="character" w:customStyle="1" w:styleId="m2298533745148811518apple-converted-space">
    <w:name w:val="m_2298533745148811518apple-converted-space"/>
    <w:basedOn w:val="DefaultParagraphFont"/>
    <w:rsid w:val="005F013A"/>
  </w:style>
  <w:style w:type="character" w:customStyle="1" w:styleId="m-2982972185545417135apple-converted-space">
    <w:name w:val="m_-2982972185545417135apple-converted-space"/>
    <w:basedOn w:val="DefaultParagraphFont"/>
    <w:rsid w:val="00F614C7"/>
  </w:style>
  <w:style w:type="paragraph" w:customStyle="1" w:styleId="m-2982972185545417135msolistparagraph">
    <w:name w:val="m_-2982972185545417135msolistparagraph"/>
    <w:basedOn w:val="Normal"/>
    <w:rsid w:val="00F614C7"/>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431DA0"/>
    <w:rPr>
      <w:sz w:val="16"/>
      <w:szCs w:val="16"/>
    </w:rPr>
  </w:style>
  <w:style w:type="paragraph" w:styleId="CommentText">
    <w:name w:val="annotation text"/>
    <w:basedOn w:val="Normal"/>
    <w:link w:val="CommentTextChar"/>
    <w:uiPriority w:val="99"/>
    <w:semiHidden/>
    <w:unhideWhenUsed/>
    <w:rsid w:val="00431DA0"/>
    <w:pPr>
      <w:spacing w:line="240" w:lineRule="auto"/>
    </w:pPr>
    <w:rPr>
      <w:sz w:val="20"/>
      <w:szCs w:val="20"/>
    </w:rPr>
  </w:style>
  <w:style w:type="character" w:customStyle="1" w:styleId="CommentTextChar">
    <w:name w:val="Comment Text Char"/>
    <w:basedOn w:val="DefaultParagraphFont"/>
    <w:link w:val="CommentText"/>
    <w:uiPriority w:val="99"/>
    <w:semiHidden/>
    <w:rsid w:val="00431DA0"/>
    <w:rPr>
      <w:sz w:val="20"/>
      <w:szCs w:val="20"/>
    </w:rPr>
  </w:style>
  <w:style w:type="paragraph" w:styleId="CommentSubject">
    <w:name w:val="annotation subject"/>
    <w:basedOn w:val="CommentText"/>
    <w:next w:val="CommentText"/>
    <w:link w:val="CommentSubjectChar"/>
    <w:uiPriority w:val="99"/>
    <w:semiHidden/>
    <w:unhideWhenUsed/>
    <w:rsid w:val="00431DA0"/>
    <w:rPr>
      <w:b/>
      <w:bCs/>
    </w:rPr>
  </w:style>
  <w:style w:type="character" w:customStyle="1" w:styleId="CommentSubjectChar">
    <w:name w:val="Comment Subject Char"/>
    <w:basedOn w:val="CommentTextChar"/>
    <w:link w:val="CommentSubject"/>
    <w:uiPriority w:val="99"/>
    <w:semiHidden/>
    <w:rsid w:val="00431D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305">
      <w:bodyDiv w:val="1"/>
      <w:marLeft w:val="0"/>
      <w:marRight w:val="0"/>
      <w:marTop w:val="0"/>
      <w:marBottom w:val="0"/>
      <w:divBdr>
        <w:top w:val="none" w:sz="0" w:space="0" w:color="auto"/>
        <w:left w:val="none" w:sz="0" w:space="0" w:color="auto"/>
        <w:bottom w:val="none" w:sz="0" w:space="0" w:color="auto"/>
        <w:right w:val="none" w:sz="0" w:space="0" w:color="auto"/>
      </w:divBdr>
      <w:divsChild>
        <w:div w:id="1400977295">
          <w:marLeft w:val="0"/>
          <w:marRight w:val="0"/>
          <w:marTop w:val="0"/>
          <w:marBottom w:val="0"/>
          <w:divBdr>
            <w:top w:val="none" w:sz="0" w:space="0" w:color="auto"/>
            <w:left w:val="none" w:sz="0" w:space="0" w:color="auto"/>
            <w:bottom w:val="none" w:sz="0" w:space="0" w:color="auto"/>
            <w:right w:val="none" w:sz="0" w:space="0" w:color="auto"/>
          </w:divBdr>
          <w:divsChild>
            <w:div w:id="1794209786">
              <w:marLeft w:val="0"/>
              <w:marRight w:val="0"/>
              <w:marTop w:val="0"/>
              <w:marBottom w:val="0"/>
              <w:divBdr>
                <w:top w:val="none" w:sz="0" w:space="0" w:color="auto"/>
                <w:left w:val="single" w:sz="6" w:space="0" w:color="DDDDDD"/>
                <w:bottom w:val="single" w:sz="6" w:space="0" w:color="DDDDDD"/>
                <w:right w:val="single" w:sz="6" w:space="0" w:color="DDDDDD"/>
              </w:divBdr>
              <w:divsChild>
                <w:div w:id="1519004618">
                  <w:marLeft w:val="0"/>
                  <w:marRight w:val="0"/>
                  <w:marTop w:val="0"/>
                  <w:marBottom w:val="0"/>
                  <w:divBdr>
                    <w:top w:val="none" w:sz="0" w:space="0" w:color="auto"/>
                    <w:left w:val="none" w:sz="0" w:space="0" w:color="auto"/>
                    <w:bottom w:val="none" w:sz="0" w:space="0" w:color="auto"/>
                    <w:right w:val="none" w:sz="0" w:space="0" w:color="auto"/>
                  </w:divBdr>
                  <w:divsChild>
                    <w:div w:id="8728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0561">
      <w:bodyDiv w:val="1"/>
      <w:marLeft w:val="0"/>
      <w:marRight w:val="0"/>
      <w:marTop w:val="0"/>
      <w:marBottom w:val="0"/>
      <w:divBdr>
        <w:top w:val="none" w:sz="0" w:space="0" w:color="auto"/>
        <w:left w:val="none" w:sz="0" w:space="0" w:color="auto"/>
        <w:bottom w:val="none" w:sz="0" w:space="0" w:color="auto"/>
        <w:right w:val="none" w:sz="0" w:space="0" w:color="auto"/>
      </w:divBdr>
    </w:div>
    <w:div w:id="14121047">
      <w:bodyDiv w:val="1"/>
      <w:marLeft w:val="0"/>
      <w:marRight w:val="0"/>
      <w:marTop w:val="0"/>
      <w:marBottom w:val="0"/>
      <w:divBdr>
        <w:top w:val="none" w:sz="0" w:space="0" w:color="auto"/>
        <w:left w:val="none" w:sz="0" w:space="0" w:color="auto"/>
        <w:bottom w:val="none" w:sz="0" w:space="0" w:color="auto"/>
        <w:right w:val="none" w:sz="0" w:space="0" w:color="auto"/>
      </w:divBdr>
      <w:divsChild>
        <w:div w:id="410544078">
          <w:marLeft w:val="0"/>
          <w:marRight w:val="0"/>
          <w:marTop w:val="0"/>
          <w:marBottom w:val="0"/>
          <w:divBdr>
            <w:top w:val="none" w:sz="0" w:space="0" w:color="auto"/>
            <w:left w:val="none" w:sz="0" w:space="0" w:color="auto"/>
            <w:bottom w:val="none" w:sz="0" w:space="0" w:color="auto"/>
            <w:right w:val="none" w:sz="0" w:space="0" w:color="auto"/>
          </w:divBdr>
          <w:divsChild>
            <w:div w:id="1079257065">
              <w:marLeft w:val="0"/>
              <w:marRight w:val="0"/>
              <w:marTop w:val="0"/>
              <w:marBottom w:val="0"/>
              <w:divBdr>
                <w:top w:val="none" w:sz="0" w:space="0" w:color="auto"/>
                <w:left w:val="single" w:sz="6" w:space="0" w:color="DDDDDD"/>
                <w:bottom w:val="single" w:sz="6" w:space="0" w:color="DDDDDD"/>
                <w:right w:val="single" w:sz="6" w:space="0" w:color="DDDDDD"/>
              </w:divBdr>
              <w:divsChild>
                <w:div w:id="2045867812">
                  <w:marLeft w:val="0"/>
                  <w:marRight w:val="0"/>
                  <w:marTop w:val="0"/>
                  <w:marBottom w:val="0"/>
                  <w:divBdr>
                    <w:top w:val="none" w:sz="0" w:space="0" w:color="auto"/>
                    <w:left w:val="none" w:sz="0" w:space="0" w:color="auto"/>
                    <w:bottom w:val="none" w:sz="0" w:space="0" w:color="auto"/>
                    <w:right w:val="none" w:sz="0" w:space="0" w:color="auto"/>
                  </w:divBdr>
                  <w:divsChild>
                    <w:div w:id="864830222">
                      <w:marLeft w:val="0"/>
                      <w:marRight w:val="0"/>
                      <w:marTop w:val="0"/>
                      <w:marBottom w:val="0"/>
                      <w:divBdr>
                        <w:top w:val="none" w:sz="0" w:space="0" w:color="auto"/>
                        <w:left w:val="none" w:sz="0" w:space="0" w:color="auto"/>
                        <w:bottom w:val="none" w:sz="0" w:space="0" w:color="auto"/>
                        <w:right w:val="none" w:sz="0" w:space="0" w:color="auto"/>
                      </w:divBdr>
                      <w:divsChild>
                        <w:div w:id="18746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46417">
      <w:bodyDiv w:val="1"/>
      <w:marLeft w:val="60"/>
      <w:marRight w:val="60"/>
      <w:marTop w:val="60"/>
      <w:marBottom w:val="15"/>
      <w:divBdr>
        <w:top w:val="none" w:sz="0" w:space="0" w:color="auto"/>
        <w:left w:val="none" w:sz="0" w:space="0" w:color="auto"/>
        <w:bottom w:val="none" w:sz="0" w:space="0" w:color="auto"/>
        <w:right w:val="none" w:sz="0" w:space="0" w:color="auto"/>
      </w:divBdr>
      <w:divsChild>
        <w:div w:id="2043166034">
          <w:marLeft w:val="0"/>
          <w:marRight w:val="0"/>
          <w:marTop w:val="0"/>
          <w:marBottom w:val="0"/>
          <w:divBdr>
            <w:top w:val="none" w:sz="0" w:space="0" w:color="auto"/>
            <w:left w:val="none" w:sz="0" w:space="0" w:color="auto"/>
            <w:bottom w:val="none" w:sz="0" w:space="0" w:color="auto"/>
            <w:right w:val="none" w:sz="0" w:space="0" w:color="auto"/>
          </w:divBdr>
        </w:div>
        <w:div w:id="77988200">
          <w:marLeft w:val="0"/>
          <w:marRight w:val="0"/>
          <w:marTop w:val="0"/>
          <w:marBottom w:val="0"/>
          <w:divBdr>
            <w:top w:val="none" w:sz="0" w:space="0" w:color="auto"/>
            <w:left w:val="none" w:sz="0" w:space="0" w:color="auto"/>
            <w:bottom w:val="none" w:sz="0" w:space="0" w:color="auto"/>
            <w:right w:val="none" w:sz="0" w:space="0" w:color="auto"/>
          </w:divBdr>
        </w:div>
        <w:div w:id="1779594959">
          <w:marLeft w:val="0"/>
          <w:marRight w:val="0"/>
          <w:marTop w:val="0"/>
          <w:marBottom w:val="0"/>
          <w:divBdr>
            <w:top w:val="none" w:sz="0" w:space="0" w:color="auto"/>
            <w:left w:val="none" w:sz="0" w:space="0" w:color="auto"/>
            <w:bottom w:val="none" w:sz="0" w:space="0" w:color="auto"/>
            <w:right w:val="none" w:sz="0" w:space="0" w:color="auto"/>
          </w:divBdr>
        </w:div>
      </w:divsChild>
    </w:div>
    <w:div w:id="29384428">
      <w:bodyDiv w:val="1"/>
      <w:marLeft w:val="0"/>
      <w:marRight w:val="0"/>
      <w:marTop w:val="0"/>
      <w:marBottom w:val="0"/>
      <w:divBdr>
        <w:top w:val="none" w:sz="0" w:space="0" w:color="auto"/>
        <w:left w:val="none" w:sz="0" w:space="0" w:color="auto"/>
        <w:bottom w:val="none" w:sz="0" w:space="0" w:color="auto"/>
        <w:right w:val="none" w:sz="0" w:space="0" w:color="auto"/>
      </w:divBdr>
    </w:div>
    <w:div w:id="46996961">
      <w:bodyDiv w:val="1"/>
      <w:marLeft w:val="60"/>
      <w:marRight w:val="60"/>
      <w:marTop w:val="60"/>
      <w:marBottom w:val="15"/>
      <w:divBdr>
        <w:top w:val="none" w:sz="0" w:space="0" w:color="auto"/>
        <w:left w:val="none" w:sz="0" w:space="0" w:color="auto"/>
        <w:bottom w:val="none" w:sz="0" w:space="0" w:color="auto"/>
        <w:right w:val="none" w:sz="0" w:space="0" w:color="auto"/>
      </w:divBdr>
      <w:divsChild>
        <w:div w:id="320471270">
          <w:marLeft w:val="0"/>
          <w:marRight w:val="0"/>
          <w:marTop w:val="0"/>
          <w:marBottom w:val="0"/>
          <w:divBdr>
            <w:top w:val="none" w:sz="0" w:space="0" w:color="auto"/>
            <w:left w:val="none" w:sz="0" w:space="0" w:color="auto"/>
            <w:bottom w:val="none" w:sz="0" w:space="0" w:color="auto"/>
            <w:right w:val="none" w:sz="0" w:space="0" w:color="auto"/>
          </w:divBdr>
        </w:div>
      </w:divsChild>
    </w:div>
    <w:div w:id="60301462">
      <w:bodyDiv w:val="1"/>
      <w:marLeft w:val="0"/>
      <w:marRight w:val="0"/>
      <w:marTop w:val="0"/>
      <w:marBottom w:val="0"/>
      <w:divBdr>
        <w:top w:val="none" w:sz="0" w:space="0" w:color="auto"/>
        <w:left w:val="none" w:sz="0" w:space="0" w:color="auto"/>
        <w:bottom w:val="none" w:sz="0" w:space="0" w:color="auto"/>
        <w:right w:val="none" w:sz="0" w:space="0" w:color="auto"/>
      </w:divBdr>
      <w:divsChild>
        <w:div w:id="632061727">
          <w:marLeft w:val="0"/>
          <w:marRight w:val="0"/>
          <w:marTop w:val="0"/>
          <w:marBottom w:val="0"/>
          <w:divBdr>
            <w:top w:val="none" w:sz="0" w:space="0" w:color="auto"/>
            <w:left w:val="none" w:sz="0" w:space="0" w:color="auto"/>
            <w:bottom w:val="none" w:sz="0" w:space="0" w:color="auto"/>
            <w:right w:val="none" w:sz="0" w:space="0" w:color="auto"/>
          </w:divBdr>
          <w:divsChild>
            <w:div w:id="569462327">
              <w:marLeft w:val="0"/>
              <w:marRight w:val="0"/>
              <w:marTop w:val="0"/>
              <w:marBottom w:val="0"/>
              <w:divBdr>
                <w:top w:val="none" w:sz="0" w:space="0" w:color="auto"/>
                <w:left w:val="single" w:sz="6" w:space="0" w:color="DDDDDD"/>
                <w:bottom w:val="single" w:sz="6" w:space="0" w:color="DDDDDD"/>
                <w:right w:val="single" w:sz="6" w:space="0" w:color="DDDDDD"/>
              </w:divBdr>
              <w:divsChild>
                <w:div w:id="1922908986">
                  <w:marLeft w:val="0"/>
                  <w:marRight w:val="0"/>
                  <w:marTop w:val="0"/>
                  <w:marBottom w:val="0"/>
                  <w:divBdr>
                    <w:top w:val="none" w:sz="0" w:space="0" w:color="auto"/>
                    <w:left w:val="none" w:sz="0" w:space="0" w:color="auto"/>
                    <w:bottom w:val="none" w:sz="0" w:space="0" w:color="auto"/>
                    <w:right w:val="none" w:sz="0" w:space="0" w:color="auto"/>
                  </w:divBdr>
                  <w:divsChild>
                    <w:div w:id="831412620">
                      <w:marLeft w:val="0"/>
                      <w:marRight w:val="0"/>
                      <w:marTop w:val="0"/>
                      <w:marBottom w:val="0"/>
                      <w:divBdr>
                        <w:top w:val="none" w:sz="0" w:space="0" w:color="auto"/>
                        <w:left w:val="none" w:sz="0" w:space="0" w:color="auto"/>
                        <w:bottom w:val="none" w:sz="0" w:space="0" w:color="auto"/>
                        <w:right w:val="none" w:sz="0" w:space="0" w:color="auto"/>
                      </w:divBdr>
                      <w:divsChild>
                        <w:div w:id="5265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19962">
      <w:bodyDiv w:val="1"/>
      <w:marLeft w:val="0"/>
      <w:marRight w:val="0"/>
      <w:marTop w:val="0"/>
      <w:marBottom w:val="0"/>
      <w:divBdr>
        <w:top w:val="none" w:sz="0" w:space="0" w:color="auto"/>
        <w:left w:val="none" w:sz="0" w:space="0" w:color="auto"/>
        <w:bottom w:val="none" w:sz="0" w:space="0" w:color="auto"/>
        <w:right w:val="none" w:sz="0" w:space="0" w:color="auto"/>
      </w:divBdr>
    </w:div>
    <w:div w:id="71586034">
      <w:bodyDiv w:val="1"/>
      <w:marLeft w:val="0"/>
      <w:marRight w:val="0"/>
      <w:marTop w:val="0"/>
      <w:marBottom w:val="0"/>
      <w:divBdr>
        <w:top w:val="none" w:sz="0" w:space="0" w:color="auto"/>
        <w:left w:val="none" w:sz="0" w:space="0" w:color="auto"/>
        <w:bottom w:val="none" w:sz="0" w:space="0" w:color="auto"/>
        <w:right w:val="none" w:sz="0" w:space="0" w:color="auto"/>
      </w:divBdr>
      <w:divsChild>
        <w:div w:id="382020324">
          <w:marLeft w:val="1"/>
          <w:marRight w:val="1"/>
          <w:marTop w:val="3"/>
          <w:marBottom w:val="5"/>
          <w:divBdr>
            <w:top w:val="none" w:sz="0" w:space="0" w:color="auto"/>
            <w:left w:val="none" w:sz="0" w:space="0" w:color="auto"/>
            <w:bottom w:val="none" w:sz="0" w:space="0" w:color="auto"/>
            <w:right w:val="none" w:sz="0" w:space="0" w:color="auto"/>
          </w:divBdr>
          <w:divsChild>
            <w:div w:id="1606425342">
              <w:marLeft w:val="0"/>
              <w:marRight w:val="0"/>
              <w:marTop w:val="0"/>
              <w:marBottom w:val="0"/>
              <w:divBdr>
                <w:top w:val="none" w:sz="0" w:space="0" w:color="auto"/>
                <w:left w:val="none" w:sz="0" w:space="0" w:color="auto"/>
                <w:bottom w:val="none" w:sz="0" w:space="0" w:color="auto"/>
                <w:right w:val="none" w:sz="0" w:space="0" w:color="auto"/>
              </w:divBdr>
              <w:divsChild>
                <w:div w:id="1630741596">
                  <w:marLeft w:val="0"/>
                  <w:marRight w:val="0"/>
                  <w:marTop w:val="0"/>
                  <w:marBottom w:val="0"/>
                  <w:divBdr>
                    <w:top w:val="none" w:sz="0" w:space="0" w:color="auto"/>
                    <w:left w:val="none" w:sz="0" w:space="0" w:color="auto"/>
                    <w:bottom w:val="none" w:sz="0" w:space="0" w:color="auto"/>
                    <w:right w:val="none" w:sz="0" w:space="0" w:color="auto"/>
                  </w:divBdr>
                  <w:divsChild>
                    <w:div w:id="696463246">
                      <w:marLeft w:val="0"/>
                      <w:marRight w:val="0"/>
                      <w:marTop w:val="0"/>
                      <w:marBottom w:val="0"/>
                      <w:divBdr>
                        <w:top w:val="none" w:sz="0" w:space="0" w:color="auto"/>
                        <w:left w:val="none" w:sz="0" w:space="0" w:color="auto"/>
                        <w:bottom w:val="none" w:sz="0" w:space="0" w:color="auto"/>
                        <w:right w:val="none" w:sz="0" w:space="0" w:color="auto"/>
                      </w:divBdr>
                      <w:divsChild>
                        <w:div w:id="1749185095">
                          <w:marLeft w:val="0"/>
                          <w:marRight w:val="0"/>
                          <w:marTop w:val="0"/>
                          <w:marBottom w:val="0"/>
                          <w:divBdr>
                            <w:top w:val="none" w:sz="0" w:space="0" w:color="auto"/>
                            <w:left w:val="none" w:sz="0" w:space="0" w:color="auto"/>
                            <w:bottom w:val="none" w:sz="0" w:space="0" w:color="auto"/>
                            <w:right w:val="none" w:sz="0" w:space="0" w:color="auto"/>
                          </w:divBdr>
                          <w:divsChild>
                            <w:div w:id="953249909">
                              <w:marLeft w:val="0"/>
                              <w:marRight w:val="0"/>
                              <w:marTop w:val="0"/>
                              <w:marBottom w:val="0"/>
                              <w:divBdr>
                                <w:top w:val="none" w:sz="0" w:space="0" w:color="auto"/>
                                <w:left w:val="none" w:sz="0" w:space="0" w:color="auto"/>
                                <w:bottom w:val="none" w:sz="0" w:space="0" w:color="auto"/>
                                <w:right w:val="none" w:sz="0" w:space="0" w:color="auto"/>
                              </w:divBdr>
                              <w:divsChild>
                                <w:div w:id="74477857">
                                  <w:marLeft w:val="0"/>
                                  <w:marRight w:val="0"/>
                                  <w:marTop w:val="0"/>
                                  <w:marBottom w:val="0"/>
                                  <w:divBdr>
                                    <w:top w:val="none" w:sz="0" w:space="0" w:color="auto"/>
                                    <w:left w:val="none" w:sz="0" w:space="0" w:color="auto"/>
                                    <w:bottom w:val="none" w:sz="0" w:space="0" w:color="auto"/>
                                    <w:right w:val="none" w:sz="0" w:space="0" w:color="auto"/>
                                  </w:divBdr>
                                  <w:divsChild>
                                    <w:div w:id="142937811">
                                      <w:marLeft w:val="0"/>
                                      <w:marRight w:val="0"/>
                                      <w:marTop w:val="0"/>
                                      <w:marBottom w:val="0"/>
                                      <w:divBdr>
                                        <w:top w:val="none" w:sz="0" w:space="0" w:color="auto"/>
                                        <w:left w:val="none" w:sz="0" w:space="0" w:color="auto"/>
                                        <w:bottom w:val="none" w:sz="0" w:space="0" w:color="auto"/>
                                        <w:right w:val="none" w:sz="0" w:space="0" w:color="auto"/>
                                      </w:divBdr>
                                      <w:divsChild>
                                        <w:div w:id="2035382828">
                                          <w:marLeft w:val="0"/>
                                          <w:marRight w:val="0"/>
                                          <w:marTop w:val="0"/>
                                          <w:marBottom w:val="0"/>
                                          <w:divBdr>
                                            <w:top w:val="none" w:sz="0" w:space="0" w:color="auto"/>
                                            <w:left w:val="none" w:sz="0" w:space="0" w:color="auto"/>
                                            <w:bottom w:val="none" w:sz="0" w:space="0" w:color="auto"/>
                                            <w:right w:val="none" w:sz="0" w:space="0" w:color="auto"/>
                                          </w:divBdr>
                                        </w:div>
                                      </w:divsChild>
                                    </w:div>
                                    <w:div w:id="401483787">
                                      <w:marLeft w:val="0"/>
                                      <w:marRight w:val="0"/>
                                      <w:marTop w:val="0"/>
                                      <w:marBottom w:val="0"/>
                                      <w:divBdr>
                                        <w:top w:val="none" w:sz="0" w:space="0" w:color="auto"/>
                                        <w:left w:val="none" w:sz="0" w:space="0" w:color="auto"/>
                                        <w:bottom w:val="none" w:sz="0" w:space="0" w:color="auto"/>
                                        <w:right w:val="none" w:sz="0" w:space="0" w:color="auto"/>
                                      </w:divBdr>
                                      <w:divsChild>
                                        <w:div w:id="8223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26600">
      <w:bodyDiv w:val="1"/>
      <w:marLeft w:val="0"/>
      <w:marRight w:val="0"/>
      <w:marTop w:val="0"/>
      <w:marBottom w:val="0"/>
      <w:divBdr>
        <w:top w:val="none" w:sz="0" w:space="0" w:color="auto"/>
        <w:left w:val="none" w:sz="0" w:space="0" w:color="auto"/>
        <w:bottom w:val="none" w:sz="0" w:space="0" w:color="auto"/>
        <w:right w:val="none" w:sz="0" w:space="0" w:color="auto"/>
      </w:divBdr>
    </w:div>
    <w:div w:id="92093602">
      <w:bodyDiv w:val="1"/>
      <w:marLeft w:val="0"/>
      <w:marRight w:val="0"/>
      <w:marTop w:val="0"/>
      <w:marBottom w:val="0"/>
      <w:divBdr>
        <w:top w:val="none" w:sz="0" w:space="0" w:color="auto"/>
        <w:left w:val="none" w:sz="0" w:space="0" w:color="auto"/>
        <w:bottom w:val="none" w:sz="0" w:space="0" w:color="auto"/>
        <w:right w:val="none" w:sz="0" w:space="0" w:color="auto"/>
      </w:divBdr>
    </w:div>
    <w:div w:id="93743915">
      <w:bodyDiv w:val="1"/>
      <w:marLeft w:val="60"/>
      <w:marRight w:val="60"/>
      <w:marTop w:val="60"/>
      <w:marBottom w:val="15"/>
      <w:divBdr>
        <w:top w:val="none" w:sz="0" w:space="0" w:color="auto"/>
        <w:left w:val="none" w:sz="0" w:space="0" w:color="auto"/>
        <w:bottom w:val="none" w:sz="0" w:space="0" w:color="auto"/>
        <w:right w:val="none" w:sz="0" w:space="0" w:color="auto"/>
      </w:divBdr>
      <w:divsChild>
        <w:div w:id="1053582850">
          <w:marLeft w:val="0"/>
          <w:marRight w:val="0"/>
          <w:marTop w:val="0"/>
          <w:marBottom w:val="0"/>
          <w:divBdr>
            <w:top w:val="none" w:sz="0" w:space="0" w:color="auto"/>
            <w:left w:val="none" w:sz="0" w:space="0" w:color="auto"/>
            <w:bottom w:val="none" w:sz="0" w:space="0" w:color="auto"/>
            <w:right w:val="none" w:sz="0" w:space="0" w:color="auto"/>
          </w:divBdr>
        </w:div>
      </w:divsChild>
    </w:div>
    <w:div w:id="112946005">
      <w:bodyDiv w:val="1"/>
      <w:marLeft w:val="0"/>
      <w:marRight w:val="0"/>
      <w:marTop w:val="0"/>
      <w:marBottom w:val="0"/>
      <w:divBdr>
        <w:top w:val="none" w:sz="0" w:space="0" w:color="auto"/>
        <w:left w:val="none" w:sz="0" w:space="0" w:color="auto"/>
        <w:bottom w:val="none" w:sz="0" w:space="0" w:color="auto"/>
        <w:right w:val="none" w:sz="0" w:space="0" w:color="auto"/>
      </w:divBdr>
      <w:divsChild>
        <w:div w:id="1597833403">
          <w:marLeft w:val="0"/>
          <w:marRight w:val="0"/>
          <w:marTop w:val="0"/>
          <w:marBottom w:val="0"/>
          <w:divBdr>
            <w:top w:val="none" w:sz="0" w:space="0" w:color="auto"/>
            <w:left w:val="none" w:sz="0" w:space="0" w:color="auto"/>
            <w:bottom w:val="none" w:sz="0" w:space="0" w:color="auto"/>
            <w:right w:val="none" w:sz="0" w:space="0" w:color="auto"/>
          </w:divBdr>
          <w:divsChild>
            <w:div w:id="1115562132">
              <w:marLeft w:val="0"/>
              <w:marRight w:val="0"/>
              <w:marTop w:val="0"/>
              <w:marBottom w:val="0"/>
              <w:divBdr>
                <w:top w:val="none" w:sz="0" w:space="0" w:color="auto"/>
                <w:left w:val="single" w:sz="6" w:space="0" w:color="DDDDDD"/>
                <w:bottom w:val="single" w:sz="6" w:space="0" w:color="DDDDDD"/>
                <w:right w:val="single" w:sz="6" w:space="0" w:color="DDDDDD"/>
              </w:divBdr>
              <w:divsChild>
                <w:div w:id="1758477908">
                  <w:marLeft w:val="0"/>
                  <w:marRight w:val="0"/>
                  <w:marTop w:val="0"/>
                  <w:marBottom w:val="0"/>
                  <w:divBdr>
                    <w:top w:val="none" w:sz="0" w:space="0" w:color="auto"/>
                    <w:left w:val="none" w:sz="0" w:space="0" w:color="auto"/>
                    <w:bottom w:val="none" w:sz="0" w:space="0" w:color="auto"/>
                    <w:right w:val="none" w:sz="0" w:space="0" w:color="auto"/>
                  </w:divBdr>
                  <w:divsChild>
                    <w:div w:id="16376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8980">
      <w:bodyDiv w:val="1"/>
      <w:marLeft w:val="0"/>
      <w:marRight w:val="0"/>
      <w:marTop w:val="0"/>
      <w:marBottom w:val="0"/>
      <w:divBdr>
        <w:top w:val="none" w:sz="0" w:space="0" w:color="auto"/>
        <w:left w:val="none" w:sz="0" w:space="0" w:color="auto"/>
        <w:bottom w:val="none" w:sz="0" w:space="0" w:color="auto"/>
        <w:right w:val="none" w:sz="0" w:space="0" w:color="auto"/>
      </w:divBdr>
      <w:divsChild>
        <w:div w:id="1035544188">
          <w:marLeft w:val="0"/>
          <w:marRight w:val="0"/>
          <w:marTop w:val="0"/>
          <w:marBottom w:val="0"/>
          <w:divBdr>
            <w:top w:val="none" w:sz="0" w:space="0" w:color="auto"/>
            <w:left w:val="none" w:sz="0" w:space="0" w:color="auto"/>
            <w:bottom w:val="none" w:sz="0" w:space="0" w:color="auto"/>
            <w:right w:val="none" w:sz="0" w:space="0" w:color="auto"/>
          </w:divBdr>
          <w:divsChild>
            <w:div w:id="2001420110">
              <w:marLeft w:val="0"/>
              <w:marRight w:val="0"/>
              <w:marTop w:val="0"/>
              <w:marBottom w:val="0"/>
              <w:divBdr>
                <w:top w:val="none" w:sz="0" w:space="0" w:color="auto"/>
                <w:left w:val="none" w:sz="0" w:space="0" w:color="auto"/>
                <w:bottom w:val="none" w:sz="0" w:space="0" w:color="auto"/>
                <w:right w:val="none" w:sz="0" w:space="0" w:color="auto"/>
              </w:divBdr>
              <w:divsChild>
                <w:div w:id="1838613007">
                  <w:marLeft w:val="-225"/>
                  <w:marRight w:val="-225"/>
                  <w:marTop w:val="0"/>
                  <w:marBottom w:val="0"/>
                  <w:divBdr>
                    <w:top w:val="none" w:sz="0" w:space="0" w:color="auto"/>
                    <w:left w:val="none" w:sz="0" w:space="0" w:color="auto"/>
                    <w:bottom w:val="none" w:sz="0" w:space="0" w:color="auto"/>
                    <w:right w:val="none" w:sz="0" w:space="0" w:color="auto"/>
                  </w:divBdr>
                  <w:divsChild>
                    <w:div w:id="118377674">
                      <w:marLeft w:val="0"/>
                      <w:marRight w:val="0"/>
                      <w:marTop w:val="0"/>
                      <w:marBottom w:val="0"/>
                      <w:divBdr>
                        <w:top w:val="none" w:sz="0" w:space="0" w:color="auto"/>
                        <w:left w:val="none" w:sz="0" w:space="0" w:color="auto"/>
                        <w:bottom w:val="none" w:sz="0" w:space="0" w:color="auto"/>
                        <w:right w:val="none" w:sz="0" w:space="0" w:color="auto"/>
                      </w:divBdr>
                      <w:divsChild>
                        <w:div w:id="716707321">
                          <w:marLeft w:val="0"/>
                          <w:marRight w:val="0"/>
                          <w:marTop w:val="0"/>
                          <w:marBottom w:val="0"/>
                          <w:divBdr>
                            <w:top w:val="none" w:sz="0" w:space="0" w:color="auto"/>
                            <w:left w:val="none" w:sz="0" w:space="0" w:color="auto"/>
                            <w:bottom w:val="none" w:sz="0" w:space="0" w:color="auto"/>
                            <w:right w:val="none" w:sz="0" w:space="0" w:color="auto"/>
                          </w:divBdr>
                          <w:divsChild>
                            <w:div w:id="441339060">
                              <w:marLeft w:val="-225"/>
                              <w:marRight w:val="-225"/>
                              <w:marTop w:val="0"/>
                              <w:marBottom w:val="0"/>
                              <w:divBdr>
                                <w:top w:val="none" w:sz="0" w:space="0" w:color="auto"/>
                                <w:left w:val="none" w:sz="0" w:space="0" w:color="auto"/>
                                <w:bottom w:val="none" w:sz="0" w:space="0" w:color="auto"/>
                                <w:right w:val="none" w:sz="0" w:space="0" w:color="auto"/>
                              </w:divBdr>
                              <w:divsChild>
                                <w:div w:id="264114438">
                                  <w:marLeft w:val="0"/>
                                  <w:marRight w:val="0"/>
                                  <w:marTop w:val="0"/>
                                  <w:marBottom w:val="0"/>
                                  <w:divBdr>
                                    <w:top w:val="none" w:sz="0" w:space="0" w:color="auto"/>
                                    <w:left w:val="none" w:sz="0" w:space="0" w:color="auto"/>
                                    <w:bottom w:val="none" w:sz="0" w:space="0" w:color="auto"/>
                                    <w:right w:val="none" w:sz="0" w:space="0" w:color="auto"/>
                                  </w:divBdr>
                                  <w:divsChild>
                                    <w:div w:id="1756782262">
                                      <w:marLeft w:val="0"/>
                                      <w:marRight w:val="0"/>
                                      <w:marTop w:val="0"/>
                                      <w:marBottom w:val="0"/>
                                      <w:divBdr>
                                        <w:top w:val="none" w:sz="0" w:space="0" w:color="auto"/>
                                        <w:left w:val="none" w:sz="0" w:space="0" w:color="auto"/>
                                        <w:bottom w:val="none" w:sz="0" w:space="0" w:color="auto"/>
                                        <w:right w:val="none" w:sz="0" w:space="0" w:color="auto"/>
                                      </w:divBdr>
                                      <w:divsChild>
                                        <w:div w:id="1001355939">
                                          <w:marLeft w:val="0"/>
                                          <w:marRight w:val="0"/>
                                          <w:marTop w:val="0"/>
                                          <w:marBottom w:val="0"/>
                                          <w:divBdr>
                                            <w:top w:val="none" w:sz="0" w:space="0" w:color="auto"/>
                                            <w:left w:val="none" w:sz="0" w:space="0" w:color="auto"/>
                                            <w:bottom w:val="none" w:sz="0" w:space="0" w:color="auto"/>
                                            <w:right w:val="none" w:sz="0" w:space="0" w:color="auto"/>
                                          </w:divBdr>
                                          <w:divsChild>
                                            <w:div w:id="188684808">
                                              <w:marLeft w:val="0"/>
                                              <w:marRight w:val="0"/>
                                              <w:marTop w:val="0"/>
                                              <w:marBottom w:val="0"/>
                                              <w:divBdr>
                                                <w:top w:val="none" w:sz="0" w:space="0" w:color="auto"/>
                                                <w:left w:val="none" w:sz="0" w:space="0" w:color="auto"/>
                                                <w:bottom w:val="none" w:sz="0" w:space="0" w:color="auto"/>
                                                <w:right w:val="none" w:sz="0" w:space="0" w:color="auto"/>
                                              </w:divBdr>
                                              <w:divsChild>
                                                <w:div w:id="595942670">
                                                  <w:marLeft w:val="0"/>
                                                  <w:marRight w:val="0"/>
                                                  <w:marTop w:val="0"/>
                                                  <w:marBottom w:val="0"/>
                                                  <w:divBdr>
                                                    <w:top w:val="none" w:sz="0" w:space="0" w:color="auto"/>
                                                    <w:left w:val="none" w:sz="0" w:space="0" w:color="auto"/>
                                                    <w:bottom w:val="none" w:sz="0" w:space="0" w:color="auto"/>
                                                    <w:right w:val="none" w:sz="0" w:space="0" w:color="auto"/>
                                                  </w:divBdr>
                                                  <w:divsChild>
                                                    <w:div w:id="2065979406">
                                                      <w:marLeft w:val="0"/>
                                                      <w:marRight w:val="0"/>
                                                      <w:marTop w:val="0"/>
                                                      <w:marBottom w:val="0"/>
                                                      <w:divBdr>
                                                        <w:top w:val="none" w:sz="0" w:space="0" w:color="auto"/>
                                                        <w:left w:val="none" w:sz="0" w:space="0" w:color="auto"/>
                                                        <w:bottom w:val="none" w:sz="0" w:space="0" w:color="auto"/>
                                                        <w:right w:val="none" w:sz="0" w:space="0" w:color="auto"/>
                                                      </w:divBdr>
                                                      <w:divsChild>
                                                        <w:div w:id="555706382">
                                                          <w:marLeft w:val="0"/>
                                                          <w:marRight w:val="0"/>
                                                          <w:marTop w:val="0"/>
                                                          <w:marBottom w:val="0"/>
                                                          <w:divBdr>
                                                            <w:top w:val="none" w:sz="0" w:space="0" w:color="auto"/>
                                                            <w:left w:val="none" w:sz="0" w:space="0" w:color="auto"/>
                                                            <w:bottom w:val="none" w:sz="0" w:space="0" w:color="auto"/>
                                                            <w:right w:val="none" w:sz="0" w:space="0" w:color="auto"/>
                                                          </w:divBdr>
                                                          <w:divsChild>
                                                            <w:div w:id="11442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73659">
      <w:bodyDiv w:val="1"/>
      <w:marLeft w:val="0"/>
      <w:marRight w:val="0"/>
      <w:marTop w:val="0"/>
      <w:marBottom w:val="0"/>
      <w:divBdr>
        <w:top w:val="none" w:sz="0" w:space="0" w:color="auto"/>
        <w:left w:val="none" w:sz="0" w:space="0" w:color="auto"/>
        <w:bottom w:val="none" w:sz="0" w:space="0" w:color="auto"/>
        <w:right w:val="none" w:sz="0" w:space="0" w:color="auto"/>
      </w:divBdr>
    </w:div>
    <w:div w:id="142741523">
      <w:bodyDiv w:val="1"/>
      <w:marLeft w:val="0"/>
      <w:marRight w:val="0"/>
      <w:marTop w:val="0"/>
      <w:marBottom w:val="0"/>
      <w:divBdr>
        <w:top w:val="none" w:sz="0" w:space="0" w:color="auto"/>
        <w:left w:val="none" w:sz="0" w:space="0" w:color="auto"/>
        <w:bottom w:val="none" w:sz="0" w:space="0" w:color="auto"/>
        <w:right w:val="none" w:sz="0" w:space="0" w:color="auto"/>
      </w:divBdr>
      <w:divsChild>
        <w:div w:id="1702511808">
          <w:marLeft w:val="0"/>
          <w:marRight w:val="0"/>
          <w:marTop w:val="0"/>
          <w:marBottom w:val="0"/>
          <w:divBdr>
            <w:top w:val="none" w:sz="0" w:space="0" w:color="auto"/>
            <w:left w:val="none" w:sz="0" w:space="0" w:color="auto"/>
            <w:bottom w:val="none" w:sz="0" w:space="0" w:color="auto"/>
            <w:right w:val="none" w:sz="0" w:space="0" w:color="auto"/>
          </w:divBdr>
          <w:divsChild>
            <w:div w:id="1172138895">
              <w:marLeft w:val="0"/>
              <w:marRight w:val="0"/>
              <w:marTop w:val="0"/>
              <w:marBottom w:val="0"/>
              <w:divBdr>
                <w:top w:val="none" w:sz="0" w:space="0" w:color="auto"/>
                <w:left w:val="single" w:sz="6" w:space="0" w:color="DDDDDD"/>
                <w:bottom w:val="single" w:sz="6" w:space="0" w:color="DDDDDD"/>
                <w:right w:val="single" w:sz="6" w:space="0" w:color="DDDDDD"/>
              </w:divBdr>
              <w:divsChild>
                <w:div w:id="1809277440">
                  <w:marLeft w:val="0"/>
                  <w:marRight w:val="0"/>
                  <w:marTop w:val="0"/>
                  <w:marBottom w:val="0"/>
                  <w:divBdr>
                    <w:top w:val="none" w:sz="0" w:space="0" w:color="auto"/>
                    <w:left w:val="none" w:sz="0" w:space="0" w:color="auto"/>
                    <w:bottom w:val="none" w:sz="0" w:space="0" w:color="auto"/>
                    <w:right w:val="none" w:sz="0" w:space="0" w:color="auto"/>
                  </w:divBdr>
                  <w:divsChild>
                    <w:div w:id="349531033">
                      <w:marLeft w:val="0"/>
                      <w:marRight w:val="0"/>
                      <w:marTop w:val="0"/>
                      <w:marBottom w:val="0"/>
                      <w:divBdr>
                        <w:top w:val="none" w:sz="0" w:space="0" w:color="auto"/>
                        <w:left w:val="none" w:sz="0" w:space="0" w:color="auto"/>
                        <w:bottom w:val="none" w:sz="0" w:space="0" w:color="auto"/>
                        <w:right w:val="none" w:sz="0" w:space="0" w:color="auto"/>
                      </w:divBdr>
                      <w:divsChild>
                        <w:div w:id="711077898">
                          <w:marLeft w:val="0"/>
                          <w:marRight w:val="0"/>
                          <w:marTop w:val="0"/>
                          <w:marBottom w:val="0"/>
                          <w:divBdr>
                            <w:top w:val="none" w:sz="0" w:space="0" w:color="auto"/>
                            <w:left w:val="none" w:sz="0" w:space="0" w:color="auto"/>
                            <w:bottom w:val="none" w:sz="0" w:space="0" w:color="auto"/>
                            <w:right w:val="none" w:sz="0" w:space="0" w:color="auto"/>
                          </w:divBdr>
                          <w:divsChild>
                            <w:div w:id="508101620">
                              <w:marLeft w:val="0"/>
                              <w:marRight w:val="0"/>
                              <w:marTop w:val="0"/>
                              <w:marBottom w:val="0"/>
                              <w:divBdr>
                                <w:top w:val="none" w:sz="0" w:space="0" w:color="auto"/>
                                <w:left w:val="none" w:sz="0" w:space="0" w:color="auto"/>
                                <w:bottom w:val="none" w:sz="0" w:space="0" w:color="auto"/>
                                <w:right w:val="none" w:sz="0" w:space="0" w:color="auto"/>
                              </w:divBdr>
                              <w:divsChild>
                                <w:div w:id="5089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28885">
      <w:bodyDiv w:val="1"/>
      <w:marLeft w:val="60"/>
      <w:marRight w:val="60"/>
      <w:marTop w:val="60"/>
      <w:marBottom w:val="15"/>
      <w:divBdr>
        <w:top w:val="none" w:sz="0" w:space="0" w:color="auto"/>
        <w:left w:val="none" w:sz="0" w:space="0" w:color="auto"/>
        <w:bottom w:val="none" w:sz="0" w:space="0" w:color="auto"/>
        <w:right w:val="none" w:sz="0" w:space="0" w:color="auto"/>
      </w:divBdr>
    </w:div>
    <w:div w:id="205725116">
      <w:bodyDiv w:val="1"/>
      <w:marLeft w:val="0"/>
      <w:marRight w:val="0"/>
      <w:marTop w:val="0"/>
      <w:marBottom w:val="0"/>
      <w:divBdr>
        <w:top w:val="none" w:sz="0" w:space="0" w:color="auto"/>
        <w:left w:val="none" w:sz="0" w:space="0" w:color="auto"/>
        <w:bottom w:val="none" w:sz="0" w:space="0" w:color="auto"/>
        <w:right w:val="none" w:sz="0" w:space="0" w:color="auto"/>
      </w:divBdr>
    </w:div>
    <w:div w:id="234247913">
      <w:bodyDiv w:val="1"/>
      <w:marLeft w:val="0"/>
      <w:marRight w:val="0"/>
      <w:marTop w:val="0"/>
      <w:marBottom w:val="0"/>
      <w:divBdr>
        <w:top w:val="none" w:sz="0" w:space="0" w:color="auto"/>
        <w:left w:val="none" w:sz="0" w:space="0" w:color="auto"/>
        <w:bottom w:val="none" w:sz="0" w:space="0" w:color="auto"/>
        <w:right w:val="none" w:sz="0" w:space="0" w:color="auto"/>
      </w:divBdr>
    </w:div>
    <w:div w:id="260182945">
      <w:bodyDiv w:val="1"/>
      <w:marLeft w:val="0"/>
      <w:marRight w:val="0"/>
      <w:marTop w:val="0"/>
      <w:marBottom w:val="0"/>
      <w:divBdr>
        <w:top w:val="none" w:sz="0" w:space="0" w:color="auto"/>
        <w:left w:val="none" w:sz="0" w:space="0" w:color="auto"/>
        <w:bottom w:val="none" w:sz="0" w:space="0" w:color="auto"/>
        <w:right w:val="none" w:sz="0" w:space="0" w:color="auto"/>
      </w:divBdr>
    </w:div>
    <w:div w:id="268969986">
      <w:bodyDiv w:val="1"/>
      <w:marLeft w:val="0"/>
      <w:marRight w:val="0"/>
      <w:marTop w:val="0"/>
      <w:marBottom w:val="0"/>
      <w:divBdr>
        <w:top w:val="none" w:sz="0" w:space="0" w:color="auto"/>
        <w:left w:val="none" w:sz="0" w:space="0" w:color="auto"/>
        <w:bottom w:val="none" w:sz="0" w:space="0" w:color="auto"/>
        <w:right w:val="none" w:sz="0" w:space="0" w:color="auto"/>
      </w:divBdr>
    </w:div>
    <w:div w:id="270017139">
      <w:bodyDiv w:val="1"/>
      <w:marLeft w:val="0"/>
      <w:marRight w:val="0"/>
      <w:marTop w:val="0"/>
      <w:marBottom w:val="0"/>
      <w:divBdr>
        <w:top w:val="none" w:sz="0" w:space="0" w:color="auto"/>
        <w:left w:val="none" w:sz="0" w:space="0" w:color="auto"/>
        <w:bottom w:val="none" w:sz="0" w:space="0" w:color="auto"/>
        <w:right w:val="none" w:sz="0" w:space="0" w:color="auto"/>
      </w:divBdr>
    </w:div>
    <w:div w:id="291517469">
      <w:bodyDiv w:val="1"/>
      <w:marLeft w:val="0"/>
      <w:marRight w:val="0"/>
      <w:marTop w:val="0"/>
      <w:marBottom w:val="0"/>
      <w:divBdr>
        <w:top w:val="none" w:sz="0" w:space="0" w:color="auto"/>
        <w:left w:val="none" w:sz="0" w:space="0" w:color="auto"/>
        <w:bottom w:val="none" w:sz="0" w:space="0" w:color="auto"/>
        <w:right w:val="none" w:sz="0" w:space="0" w:color="auto"/>
      </w:divBdr>
    </w:div>
    <w:div w:id="317852873">
      <w:bodyDiv w:val="1"/>
      <w:marLeft w:val="0"/>
      <w:marRight w:val="0"/>
      <w:marTop w:val="0"/>
      <w:marBottom w:val="0"/>
      <w:divBdr>
        <w:top w:val="none" w:sz="0" w:space="0" w:color="auto"/>
        <w:left w:val="none" w:sz="0" w:space="0" w:color="auto"/>
        <w:bottom w:val="none" w:sz="0" w:space="0" w:color="auto"/>
        <w:right w:val="none" w:sz="0" w:space="0" w:color="auto"/>
      </w:divBdr>
    </w:div>
    <w:div w:id="337536383">
      <w:bodyDiv w:val="1"/>
      <w:marLeft w:val="0"/>
      <w:marRight w:val="0"/>
      <w:marTop w:val="0"/>
      <w:marBottom w:val="0"/>
      <w:divBdr>
        <w:top w:val="none" w:sz="0" w:space="0" w:color="auto"/>
        <w:left w:val="none" w:sz="0" w:space="0" w:color="auto"/>
        <w:bottom w:val="none" w:sz="0" w:space="0" w:color="auto"/>
        <w:right w:val="none" w:sz="0" w:space="0" w:color="auto"/>
      </w:divBdr>
    </w:div>
    <w:div w:id="344945059">
      <w:bodyDiv w:val="1"/>
      <w:marLeft w:val="0"/>
      <w:marRight w:val="0"/>
      <w:marTop w:val="0"/>
      <w:marBottom w:val="0"/>
      <w:divBdr>
        <w:top w:val="none" w:sz="0" w:space="0" w:color="auto"/>
        <w:left w:val="none" w:sz="0" w:space="0" w:color="auto"/>
        <w:bottom w:val="none" w:sz="0" w:space="0" w:color="auto"/>
        <w:right w:val="none" w:sz="0" w:space="0" w:color="auto"/>
      </w:divBdr>
    </w:div>
    <w:div w:id="346175887">
      <w:bodyDiv w:val="1"/>
      <w:marLeft w:val="0"/>
      <w:marRight w:val="0"/>
      <w:marTop w:val="0"/>
      <w:marBottom w:val="0"/>
      <w:divBdr>
        <w:top w:val="none" w:sz="0" w:space="0" w:color="auto"/>
        <w:left w:val="none" w:sz="0" w:space="0" w:color="auto"/>
        <w:bottom w:val="none" w:sz="0" w:space="0" w:color="auto"/>
        <w:right w:val="none" w:sz="0" w:space="0" w:color="auto"/>
      </w:divBdr>
    </w:div>
    <w:div w:id="366951880">
      <w:bodyDiv w:val="1"/>
      <w:marLeft w:val="0"/>
      <w:marRight w:val="0"/>
      <w:marTop w:val="0"/>
      <w:marBottom w:val="0"/>
      <w:divBdr>
        <w:top w:val="none" w:sz="0" w:space="0" w:color="auto"/>
        <w:left w:val="none" w:sz="0" w:space="0" w:color="auto"/>
        <w:bottom w:val="none" w:sz="0" w:space="0" w:color="auto"/>
        <w:right w:val="none" w:sz="0" w:space="0" w:color="auto"/>
      </w:divBdr>
    </w:div>
    <w:div w:id="372968131">
      <w:bodyDiv w:val="1"/>
      <w:marLeft w:val="0"/>
      <w:marRight w:val="0"/>
      <w:marTop w:val="0"/>
      <w:marBottom w:val="0"/>
      <w:divBdr>
        <w:top w:val="none" w:sz="0" w:space="0" w:color="auto"/>
        <w:left w:val="none" w:sz="0" w:space="0" w:color="auto"/>
        <w:bottom w:val="none" w:sz="0" w:space="0" w:color="auto"/>
        <w:right w:val="none" w:sz="0" w:space="0" w:color="auto"/>
      </w:divBdr>
    </w:div>
    <w:div w:id="388656580">
      <w:bodyDiv w:val="1"/>
      <w:marLeft w:val="0"/>
      <w:marRight w:val="0"/>
      <w:marTop w:val="0"/>
      <w:marBottom w:val="0"/>
      <w:divBdr>
        <w:top w:val="none" w:sz="0" w:space="0" w:color="auto"/>
        <w:left w:val="none" w:sz="0" w:space="0" w:color="auto"/>
        <w:bottom w:val="none" w:sz="0" w:space="0" w:color="auto"/>
        <w:right w:val="none" w:sz="0" w:space="0" w:color="auto"/>
      </w:divBdr>
    </w:div>
    <w:div w:id="431558918">
      <w:bodyDiv w:val="1"/>
      <w:marLeft w:val="0"/>
      <w:marRight w:val="0"/>
      <w:marTop w:val="0"/>
      <w:marBottom w:val="0"/>
      <w:divBdr>
        <w:top w:val="none" w:sz="0" w:space="0" w:color="auto"/>
        <w:left w:val="none" w:sz="0" w:space="0" w:color="auto"/>
        <w:bottom w:val="none" w:sz="0" w:space="0" w:color="auto"/>
        <w:right w:val="none" w:sz="0" w:space="0" w:color="auto"/>
      </w:divBdr>
      <w:divsChild>
        <w:div w:id="1512791357">
          <w:marLeft w:val="0"/>
          <w:marRight w:val="0"/>
          <w:marTop w:val="0"/>
          <w:marBottom w:val="0"/>
          <w:divBdr>
            <w:top w:val="none" w:sz="0" w:space="0" w:color="auto"/>
            <w:left w:val="none" w:sz="0" w:space="0" w:color="auto"/>
            <w:bottom w:val="none" w:sz="0" w:space="0" w:color="auto"/>
            <w:right w:val="none" w:sz="0" w:space="0" w:color="auto"/>
          </w:divBdr>
          <w:divsChild>
            <w:div w:id="1887982747">
              <w:marLeft w:val="0"/>
              <w:marRight w:val="0"/>
              <w:marTop w:val="0"/>
              <w:marBottom w:val="0"/>
              <w:divBdr>
                <w:top w:val="none" w:sz="0" w:space="0" w:color="auto"/>
                <w:left w:val="single" w:sz="6" w:space="0" w:color="DDDDDD"/>
                <w:bottom w:val="single" w:sz="6" w:space="0" w:color="DDDDDD"/>
                <w:right w:val="single" w:sz="6" w:space="0" w:color="DDDDDD"/>
              </w:divBdr>
              <w:divsChild>
                <w:div w:id="1410036123">
                  <w:marLeft w:val="0"/>
                  <w:marRight w:val="0"/>
                  <w:marTop w:val="0"/>
                  <w:marBottom w:val="0"/>
                  <w:divBdr>
                    <w:top w:val="none" w:sz="0" w:space="0" w:color="auto"/>
                    <w:left w:val="none" w:sz="0" w:space="0" w:color="auto"/>
                    <w:bottom w:val="none" w:sz="0" w:space="0" w:color="auto"/>
                    <w:right w:val="none" w:sz="0" w:space="0" w:color="auto"/>
                  </w:divBdr>
                  <w:divsChild>
                    <w:div w:id="1758358908">
                      <w:marLeft w:val="0"/>
                      <w:marRight w:val="0"/>
                      <w:marTop w:val="0"/>
                      <w:marBottom w:val="0"/>
                      <w:divBdr>
                        <w:top w:val="none" w:sz="0" w:space="0" w:color="auto"/>
                        <w:left w:val="none" w:sz="0" w:space="0" w:color="auto"/>
                        <w:bottom w:val="none" w:sz="0" w:space="0" w:color="auto"/>
                        <w:right w:val="none" w:sz="0" w:space="0" w:color="auto"/>
                      </w:divBdr>
                      <w:divsChild>
                        <w:div w:id="1968311186">
                          <w:marLeft w:val="0"/>
                          <w:marRight w:val="0"/>
                          <w:marTop w:val="0"/>
                          <w:marBottom w:val="0"/>
                          <w:divBdr>
                            <w:top w:val="none" w:sz="0" w:space="0" w:color="auto"/>
                            <w:left w:val="none" w:sz="0" w:space="0" w:color="auto"/>
                            <w:bottom w:val="none" w:sz="0" w:space="0" w:color="auto"/>
                            <w:right w:val="none" w:sz="0" w:space="0" w:color="auto"/>
                          </w:divBdr>
                          <w:divsChild>
                            <w:div w:id="1341588250">
                              <w:marLeft w:val="0"/>
                              <w:marRight w:val="0"/>
                              <w:marTop w:val="0"/>
                              <w:marBottom w:val="0"/>
                              <w:divBdr>
                                <w:top w:val="none" w:sz="0" w:space="0" w:color="auto"/>
                                <w:left w:val="none" w:sz="0" w:space="0" w:color="auto"/>
                                <w:bottom w:val="none" w:sz="0" w:space="0" w:color="auto"/>
                                <w:right w:val="none" w:sz="0" w:space="0" w:color="auto"/>
                              </w:divBdr>
                              <w:divsChild>
                                <w:div w:id="52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708060">
      <w:bodyDiv w:val="1"/>
      <w:marLeft w:val="0"/>
      <w:marRight w:val="0"/>
      <w:marTop w:val="0"/>
      <w:marBottom w:val="0"/>
      <w:divBdr>
        <w:top w:val="none" w:sz="0" w:space="0" w:color="auto"/>
        <w:left w:val="none" w:sz="0" w:space="0" w:color="auto"/>
        <w:bottom w:val="none" w:sz="0" w:space="0" w:color="auto"/>
        <w:right w:val="none" w:sz="0" w:space="0" w:color="auto"/>
      </w:divBdr>
    </w:div>
    <w:div w:id="459735743">
      <w:bodyDiv w:val="1"/>
      <w:marLeft w:val="0"/>
      <w:marRight w:val="0"/>
      <w:marTop w:val="0"/>
      <w:marBottom w:val="0"/>
      <w:divBdr>
        <w:top w:val="none" w:sz="0" w:space="0" w:color="auto"/>
        <w:left w:val="none" w:sz="0" w:space="0" w:color="auto"/>
        <w:bottom w:val="none" w:sz="0" w:space="0" w:color="auto"/>
        <w:right w:val="none" w:sz="0" w:space="0" w:color="auto"/>
      </w:divBdr>
    </w:div>
    <w:div w:id="471286998">
      <w:bodyDiv w:val="1"/>
      <w:marLeft w:val="0"/>
      <w:marRight w:val="0"/>
      <w:marTop w:val="0"/>
      <w:marBottom w:val="0"/>
      <w:divBdr>
        <w:top w:val="none" w:sz="0" w:space="0" w:color="auto"/>
        <w:left w:val="none" w:sz="0" w:space="0" w:color="auto"/>
        <w:bottom w:val="none" w:sz="0" w:space="0" w:color="auto"/>
        <w:right w:val="none" w:sz="0" w:space="0" w:color="auto"/>
      </w:divBdr>
    </w:div>
    <w:div w:id="473648275">
      <w:bodyDiv w:val="1"/>
      <w:marLeft w:val="0"/>
      <w:marRight w:val="0"/>
      <w:marTop w:val="0"/>
      <w:marBottom w:val="0"/>
      <w:divBdr>
        <w:top w:val="none" w:sz="0" w:space="0" w:color="auto"/>
        <w:left w:val="none" w:sz="0" w:space="0" w:color="auto"/>
        <w:bottom w:val="none" w:sz="0" w:space="0" w:color="auto"/>
        <w:right w:val="none" w:sz="0" w:space="0" w:color="auto"/>
      </w:divBdr>
    </w:div>
    <w:div w:id="503283535">
      <w:bodyDiv w:val="1"/>
      <w:marLeft w:val="0"/>
      <w:marRight w:val="0"/>
      <w:marTop w:val="0"/>
      <w:marBottom w:val="0"/>
      <w:divBdr>
        <w:top w:val="none" w:sz="0" w:space="0" w:color="auto"/>
        <w:left w:val="none" w:sz="0" w:space="0" w:color="auto"/>
        <w:bottom w:val="none" w:sz="0" w:space="0" w:color="auto"/>
        <w:right w:val="none" w:sz="0" w:space="0" w:color="auto"/>
      </w:divBdr>
    </w:div>
    <w:div w:id="509612368">
      <w:bodyDiv w:val="1"/>
      <w:marLeft w:val="60"/>
      <w:marRight w:val="60"/>
      <w:marTop w:val="60"/>
      <w:marBottom w:val="15"/>
      <w:divBdr>
        <w:top w:val="none" w:sz="0" w:space="0" w:color="auto"/>
        <w:left w:val="none" w:sz="0" w:space="0" w:color="auto"/>
        <w:bottom w:val="none" w:sz="0" w:space="0" w:color="auto"/>
        <w:right w:val="none" w:sz="0" w:space="0" w:color="auto"/>
      </w:divBdr>
      <w:divsChild>
        <w:div w:id="439103436">
          <w:marLeft w:val="0"/>
          <w:marRight w:val="0"/>
          <w:marTop w:val="0"/>
          <w:marBottom w:val="0"/>
          <w:divBdr>
            <w:top w:val="none" w:sz="0" w:space="0" w:color="auto"/>
            <w:left w:val="none" w:sz="0" w:space="0" w:color="auto"/>
            <w:bottom w:val="none" w:sz="0" w:space="0" w:color="auto"/>
            <w:right w:val="none" w:sz="0" w:space="0" w:color="auto"/>
          </w:divBdr>
        </w:div>
        <w:div w:id="905840461">
          <w:marLeft w:val="0"/>
          <w:marRight w:val="0"/>
          <w:marTop w:val="0"/>
          <w:marBottom w:val="0"/>
          <w:divBdr>
            <w:top w:val="none" w:sz="0" w:space="0" w:color="auto"/>
            <w:left w:val="none" w:sz="0" w:space="0" w:color="auto"/>
            <w:bottom w:val="none" w:sz="0" w:space="0" w:color="auto"/>
            <w:right w:val="none" w:sz="0" w:space="0" w:color="auto"/>
          </w:divBdr>
        </w:div>
      </w:divsChild>
    </w:div>
    <w:div w:id="518157589">
      <w:bodyDiv w:val="1"/>
      <w:marLeft w:val="0"/>
      <w:marRight w:val="0"/>
      <w:marTop w:val="0"/>
      <w:marBottom w:val="0"/>
      <w:divBdr>
        <w:top w:val="none" w:sz="0" w:space="0" w:color="auto"/>
        <w:left w:val="none" w:sz="0" w:space="0" w:color="auto"/>
        <w:bottom w:val="none" w:sz="0" w:space="0" w:color="auto"/>
        <w:right w:val="none" w:sz="0" w:space="0" w:color="auto"/>
      </w:divBdr>
      <w:divsChild>
        <w:div w:id="1404447181">
          <w:marLeft w:val="0"/>
          <w:marRight w:val="0"/>
          <w:marTop w:val="0"/>
          <w:marBottom w:val="0"/>
          <w:divBdr>
            <w:top w:val="none" w:sz="0" w:space="0" w:color="auto"/>
            <w:left w:val="none" w:sz="0" w:space="0" w:color="auto"/>
            <w:bottom w:val="none" w:sz="0" w:space="0" w:color="auto"/>
            <w:right w:val="none" w:sz="0" w:space="0" w:color="auto"/>
          </w:divBdr>
          <w:divsChild>
            <w:div w:id="417407014">
              <w:marLeft w:val="0"/>
              <w:marRight w:val="0"/>
              <w:marTop w:val="0"/>
              <w:marBottom w:val="0"/>
              <w:divBdr>
                <w:top w:val="none" w:sz="0" w:space="0" w:color="auto"/>
                <w:left w:val="single" w:sz="6" w:space="0" w:color="DDDDDD"/>
                <w:bottom w:val="single" w:sz="6" w:space="0" w:color="DDDDDD"/>
                <w:right w:val="single" w:sz="6" w:space="0" w:color="DDDDDD"/>
              </w:divBdr>
              <w:divsChild>
                <w:div w:id="1509515875">
                  <w:marLeft w:val="0"/>
                  <w:marRight w:val="0"/>
                  <w:marTop w:val="0"/>
                  <w:marBottom w:val="0"/>
                  <w:divBdr>
                    <w:top w:val="none" w:sz="0" w:space="0" w:color="auto"/>
                    <w:left w:val="none" w:sz="0" w:space="0" w:color="auto"/>
                    <w:bottom w:val="none" w:sz="0" w:space="0" w:color="auto"/>
                    <w:right w:val="none" w:sz="0" w:space="0" w:color="auto"/>
                  </w:divBdr>
                  <w:divsChild>
                    <w:div w:id="20898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035611">
      <w:bodyDiv w:val="1"/>
      <w:marLeft w:val="0"/>
      <w:marRight w:val="0"/>
      <w:marTop w:val="0"/>
      <w:marBottom w:val="0"/>
      <w:divBdr>
        <w:top w:val="none" w:sz="0" w:space="0" w:color="auto"/>
        <w:left w:val="none" w:sz="0" w:space="0" w:color="auto"/>
        <w:bottom w:val="none" w:sz="0" w:space="0" w:color="auto"/>
        <w:right w:val="none" w:sz="0" w:space="0" w:color="auto"/>
      </w:divBdr>
    </w:div>
    <w:div w:id="541018660">
      <w:bodyDiv w:val="1"/>
      <w:marLeft w:val="0"/>
      <w:marRight w:val="0"/>
      <w:marTop w:val="0"/>
      <w:marBottom w:val="0"/>
      <w:divBdr>
        <w:top w:val="none" w:sz="0" w:space="0" w:color="auto"/>
        <w:left w:val="none" w:sz="0" w:space="0" w:color="auto"/>
        <w:bottom w:val="none" w:sz="0" w:space="0" w:color="auto"/>
        <w:right w:val="none" w:sz="0" w:space="0" w:color="auto"/>
      </w:divBdr>
      <w:divsChild>
        <w:div w:id="1065690392">
          <w:marLeft w:val="1"/>
          <w:marRight w:val="1"/>
          <w:marTop w:val="3"/>
          <w:marBottom w:val="5"/>
          <w:divBdr>
            <w:top w:val="none" w:sz="0" w:space="0" w:color="auto"/>
            <w:left w:val="none" w:sz="0" w:space="0" w:color="auto"/>
            <w:bottom w:val="none" w:sz="0" w:space="0" w:color="auto"/>
            <w:right w:val="none" w:sz="0" w:space="0" w:color="auto"/>
          </w:divBdr>
          <w:divsChild>
            <w:div w:id="177279876">
              <w:marLeft w:val="0"/>
              <w:marRight w:val="0"/>
              <w:marTop w:val="0"/>
              <w:marBottom w:val="0"/>
              <w:divBdr>
                <w:top w:val="none" w:sz="0" w:space="0" w:color="auto"/>
                <w:left w:val="none" w:sz="0" w:space="0" w:color="auto"/>
                <w:bottom w:val="none" w:sz="0" w:space="0" w:color="auto"/>
                <w:right w:val="none" w:sz="0" w:space="0" w:color="auto"/>
              </w:divBdr>
              <w:divsChild>
                <w:div w:id="479268131">
                  <w:marLeft w:val="0"/>
                  <w:marRight w:val="0"/>
                  <w:marTop w:val="0"/>
                  <w:marBottom w:val="0"/>
                  <w:divBdr>
                    <w:top w:val="none" w:sz="0" w:space="0" w:color="auto"/>
                    <w:left w:val="none" w:sz="0" w:space="0" w:color="auto"/>
                    <w:bottom w:val="none" w:sz="0" w:space="0" w:color="auto"/>
                    <w:right w:val="none" w:sz="0" w:space="0" w:color="auto"/>
                  </w:divBdr>
                  <w:divsChild>
                    <w:div w:id="1982490742">
                      <w:marLeft w:val="0"/>
                      <w:marRight w:val="0"/>
                      <w:marTop w:val="0"/>
                      <w:marBottom w:val="0"/>
                      <w:divBdr>
                        <w:top w:val="none" w:sz="0" w:space="0" w:color="auto"/>
                        <w:left w:val="none" w:sz="0" w:space="0" w:color="auto"/>
                        <w:bottom w:val="none" w:sz="0" w:space="0" w:color="auto"/>
                        <w:right w:val="none" w:sz="0" w:space="0" w:color="auto"/>
                      </w:divBdr>
                      <w:divsChild>
                        <w:div w:id="1311248058">
                          <w:marLeft w:val="0"/>
                          <w:marRight w:val="0"/>
                          <w:marTop w:val="0"/>
                          <w:marBottom w:val="0"/>
                          <w:divBdr>
                            <w:top w:val="none" w:sz="0" w:space="0" w:color="auto"/>
                            <w:left w:val="none" w:sz="0" w:space="0" w:color="auto"/>
                            <w:bottom w:val="none" w:sz="0" w:space="0" w:color="auto"/>
                            <w:right w:val="none" w:sz="0" w:space="0" w:color="auto"/>
                          </w:divBdr>
                          <w:divsChild>
                            <w:div w:id="99958597">
                              <w:marLeft w:val="0"/>
                              <w:marRight w:val="0"/>
                              <w:marTop w:val="0"/>
                              <w:marBottom w:val="0"/>
                              <w:divBdr>
                                <w:top w:val="none" w:sz="0" w:space="0" w:color="auto"/>
                                <w:left w:val="none" w:sz="0" w:space="0" w:color="auto"/>
                                <w:bottom w:val="none" w:sz="0" w:space="0" w:color="auto"/>
                                <w:right w:val="none" w:sz="0" w:space="0" w:color="auto"/>
                              </w:divBdr>
                              <w:divsChild>
                                <w:div w:id="374814981">
                                  <w:marLeft w:val="0"/>
                                  <w:marRight w:val="0"/>
                                  <w:marTop w:val="0"/>
                                  <w:marBottom w:val="0"/>
                                  <w:divBdr>
                                    <w:top w:val="none" w:sz="0" w:space="0" w:color="auto"/>
                                    <w:left w:val="none" w:sz="0" w:space="0" w:color="auto"/>
                                    <w:bottom w:val="none" w:sz="0" w:space="0" w:color="auto"/>
                                    <w:right w:val="none" w:sz="0" w:space="0" w:color="auto"/>
                                  </w:divBdr>
                                  <w:divsChild>
                                    <w:div w:id="979385722">
                                      <w:marLeft w:val="0"/>
                                      <w:marRight w:val="0"/>
                                      <w:marTop w:val="0"/>
                                      <w:marBottom w:val="0"/>
                                      <w:divBdr>
                                        <w:top w:val="none" w:sz="0" w:space="0" w:color="auto"/>
                                        <w:left w:val="none" w:sz="0" w:space="0" w:color="auto"/>
                                        <w:bottom w:val="none" w:sz="0" w:space="0" w:color="auto"/>
                                        <w:right w:val="none" w:sz="0" w:space="0" w:color="auto"/>
                                      </w:divBdr>
                                      <w:divsChild>
                                        <w:div w:id="467475016">
                                          <w:marLeft w:val="0"/>
                                          <w:marRight w:val="0"/>
                                          <w:marTop w:val="0"/>
                                          <w:marBottom w:val="0"/>
                                          <w:divBdr>
                                            <w:top w:val="none" w:sz="0" w:space="0" w:color="auto"/>
                                            <w:left w:val="none" w:sz="0" w:space="0" w:color="auto"/>
                                            <w:bottom w:val="none" w:sz="0" w:space="0" w:color="auto"/>
                                            <w:right w:val="none" w:sz="0" w:space="0" w:color="auto"/>
                                          </w:divBdr>
                                          <w:divsChild>
                                            <w:div w:id="857502751">
                                              <w:marLeft w:val="0"/>
                                              <w:marRight w:val="0"/>
                                              <w:marTop w:val="0"/>
                                              <w:marBottom w:val="0"/>
                                              <w:divBdr>
                                                <w:top w:val="none" w:sz="0" w:space="0" w:color="auto"/>
                                                <w:left w:val="none" w:sz="0" w:space="0" w:color="auto"/>
                                                <w:bottom w:val="none" w:sz="0" w:space="0" w:color="auto"/>
                                                <w:right w:val="none" w:sz="0" w:space="0" w:color="auto"/>
                                              </w:divBdr>
                                              <w:divsChild>
                                                <w:div w:id="2094206358">
                                                  <w:marLeft w:val="0"/>
                                                  <w:marRight w:val="0"/>
                                                  <w:marTop w:val="0"/>
                                                  <w:marBottom w:val="0"/>
                                                  <w:divBdr>
                                                    <w:top w:val="none" w:sz="0" w:space="0" w:color="auto"/>
                                                    <w:left w:val="none" w:sz="0" w:space="0" w:color="auto"/>
                                                    <w:bottom w:val="none" w:sz="0" w:space="0" w:color="auto"/>
                                                    <w:right w:val="none" w:sz="0" w:space="0" w:color="auto"/>
                                                  </w:divBdr>
                                                </w:div>
                                              </w:divsChild>
                                            </w:div>
                                            <w:div w:id="15960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452369">
      <w:bodyDiv w:val="1"/>
      <w:marLeft w:val="0"/>
      <w:marRight w:val="0"/>
      <w:marTop w:val="0"/>
      <w:marBottom w:val="0"/>
      <w:divBdr>
        <w:top w:val="none" w:sz="0" w:space="0" w:color="auto"/>
        <w:left w:val="none" w:sz="0" w:space="0" w:color="auto"/>
        <w:bottom w:val="none" w:sz="0" w:space="0" w:color="auto"/>
        <w:right w:val="none" w:sz="0" w:space="0" w:color="auto"/>
      </w:divBdr>
      <w:divsChild>
        <w:div w:id="1188105137">
          <w:marLeft w:val="0"/>
          <w:marRight w:val="0"/>
          <w:marTop w:val="0"/>
          <w:marBottom w:val="0"/>
          <w:divBdr>
            <w:top w:val="none" w:sz="0" w:space="0" w:color="auto"/>
            <w:left w:val="none" w:sz="0" w:space="0" w:color="auto"/>
            <w:bottom w:val="none" w:sz="0" w:space="0" w:color="auto"/>
            <w:right w:val="none" w:sz="0" w:space="0" w:color="auto"/>
          </w:divBdr>
          <w:divsChild>
            <w:div w:id="2044476609">
              <w:marLeft w:val="0"/>
              <w:marRight w:val="0"/>
              <w:marTop w:val="0"/>
              <w:marBottom w:val="0"/>
              <w:divBdr>
                <w:top w:val="none" w:sz="0" w:space="0" w:color="auto"/>
                <w:left w:val="none" w:sz="0" w:space="0" w:color="auto"/>
                <w:bottom w:val="none" w:sz="0" w:space="0" w:color="auto"/>
                <w:right w:val="none" w:sz="0" w:space="0" w:color="auto"/>
              </w:divBdr>
            </w:div>
          </w:divsChild>
        </w:div>
        <w:div w:id="535120455">
          <w:marLeft w:val="70"/>
          <w:marRight w:val="0"/>
          <w:marTop w:val="35"/>
          <w:marBottom w:val="0"/>
          <w:divBdr>
            <w:top w:val="none" w:sz="0" w:space="0" w:color="auto"/>
            <w:left w:val="none" w:sz="0" w:space="0" w:color="auto"/>
            <w:bottom w:val="none" w:sz="0" w:space="0" w:color="auto"/>
            <w:right w:val="none" w:sz="0" w:space="0" w:color="auto"/>
          </w:divBdr>
          <w:divsChild>
            <w:div w:id="2482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8038">
      <w:bodyDiv w:val="1"/>
      <w:marLeft w:val="0"/>
      <w:marRight w:val="0"/>
      <w:marTop w:val="0"/>
      <w:marBottom w:val="0"/>
      <w:divBdr>
        <w:top w:val="none" w:sz="0" w:space="0" w:color="auto"/>
        <w:left w:val="none" w:sz="0" w:space="0" w:color="auto"/>
        <w:bottom w:val="none" w:sz="0" w:space="0" w:color="auto"/>
        <w:right w:val="none" w:sz="0" w:space="0" w:color="auto"/>
      </w:divBdr>
    </w:div>
    <w:div w:id="609435129">
      <w:bodyDiv w:val="1"/>
      <w:marLeft w:val="0"/>
      <w:marRight w:val="0"/>
      <w:marTop w:val="0"/>
      <w:marBottom w:val="0"/>
      <w:divBdr>
        <w:top w:val="none" w:sz="0" w:space="0" w:color="auto"/>
        <w:left w:val="none" w:sz="0" w:space="0" w:color="auto"/>
        <w:bottom w:val="none" w:sz="0" w:space="0" w:color="auto"/>
        <w:right w:val="none" w:sz="0" w:space="0" w:color="auto"/>
      </w:divBdr>
      <w:divsChild>
        <w:div w:id="846332162">
          <w:marLeft w:val="1"/>
          <w:marRight w:val="1"/>
          <w:marTop w:val="3"/>
          <w:marBottom w:val="5"/>
          <w:divBdr>
            <w:top w:val="none" w:sz="0" w:space="0" w:color="auto"/>
            <w:left w:val="none" w:sz="0" w:space="0" w:color="auto"/>
            <w:bottom w:val="none" w:sz="0" w:space="0" w:color="auto"/>
            <w:right w:val="none" w:sz="0" w:space="0" w:color="auto"/>
          </w:divBdr>
          <w:divsChild>
            <w:div w:id="1875848473">
              <w:marLeft w:val="0"/>
              <w:marRight w:val="0"/>
              <w:marTop w:val="0"/>
              <w:marBottom w:val="0"/>
              <w:divBdr>
                <w:top w:val="none" w:sz="0" w:space="0" w:color="auto"/>
                <w:left w:val="none" w:sz="0" w:space="0" w:color="auto"/>
                <w:bottom w:val="none" w:sz="0" w:space="0" w:color="auto"/>
                <w:right w:val="none" w:sz="0" w:space="0" w:color="auto"/>
              </w:divBdr>
              <w:divsChild>
                <w:div w:id="1852910264">
                  <w:marLeft w:val="0"/>
                  <w:marRight w:val="0"/>
                  <w:marTop w:val="0"/>
                  <w:marBottom w:val="0"/>
                  <w:divBdr>
                    <w:top w:val="none" w:sz="0" w:space="0" w:color="auto"/>
                    <w:left w:val="none" w:sz="0" w:space="0" w:color="auto"/>
                    <w:bottom w:val="none" w:sz="0" w:space="0" w:color="auto"/>
                    <w:right w:val="none" w:sz="0" w:space="0" w:color="auto"/>
                  </w:divBdr>
                  <w:divsChild>
                    <w:div w:id="1752462911">
                      <w:marLeft w:val="0"/>
                      <w:marRight w:val="0"/>
                      <w:marTop w:val="0"/>
                      <w:marBottom w:val="0"/>
                      <w:divBdr>
                        <w:top w:val="none" w:sz="0" w:space="0" w:color="auto"/>
                        <w:left w:val="none" w:sz="0" w:space="0" w:color="auto"/>
                        <w:bottom w:val="none" w:sz="0" w:space="0" w:color="auto"/>
                        <w:right w:val="none" w:sz="0" w:space="0" w:color="auto"/>
                      </w:divBdr>
                      <w:divsChild>
                        <w:div w:id="581377008">
                          <w:marLeft w:val="0"/>
                          <w:marRight w:val="0"/>
                          <w:marTop w:val="0"/>
                          <w:marBottom w:val="0"/>
                          <w:divBdr>
                            <w:top w:val="none" w:sz="0" w:space="0" w:color="auto"/>
                            <w:left w:val="none" w:sz="0" w:space="0" w:color="auto"/>
                            <w:bottom w:val="none" w:sz="0" w:space="0" w:color="auto"/>
                            <w:right w:val="none" w:sz="0" w:space="0" w:color="auto"/>
                          </w:divBdr>
                          <w:divsChild>
                            <w:div w:id="934748807">
                              <w:marLeft w:val="0"/>
                              <w:marRight w:val="0"/>
                              <w:marTop w:val="0"/>
                              <w:marBottom w:val="0"/>
                              <w:divBdr>
                                <w:top w:val="none" w:sz="0" w:space="0" w:color="auto"/>
                                <w:left w:val="none" w:sz="0" w:space="0" w:color="auto"/>
                                <w:bottom w:val="none" w:sz="0" w:space="0" w:color="auto"/>
                                <w:right w:val="none" w:sz="0" w:space="0" w:color="auto"/>
                              </w:divBdr>
                              <w:divsChild>
                                <w:div w:id="1550994852">
                                  <w:marLeft w:val="0"/>
                                  <w:marRight w:val="0"/>
                                  <w:marTop w:val="0"/>
                                  <w:marBottom w:val="0"/>
                                  <w:divBdr>
                                    <w:top w:val="none" w:sz="0" w:space="0" w:color="auto"/>
                                    <w:left w:val="none" w:sz="0" w:space="0" w:color="auto"/>
                                    <w:bottom w:val="none" w:sz="0" w:space="0" w:color="auto"/>
                                    <w:right w:val="none" w:sz="0" w:space="0" w:color="auto"/>
                                  </w:divBdr>
                                  <w:divsChild>
                                    <w:div w:id="53555192">
                                      <w:marLeft w:val="0"/>
                                      <w:marRight w:val="0"/>
                                      <w:marTop w:val="0"/>
                                      <w:marBottom w:val="0"/>
                                      <w:divBdr>
                                        <w:top w:val="none" w:sz="0" w:space="0" w:color="auto"/>
                                        <w:left w:val="none" w:sz="0" w:space="0" w:color="auto"/>
                                        <w:bottom w:val="none" w:sz="0" w:space="0" w:color="auto"/>
                                        <w:right w:val="none" w:sz="0" w:space="0" w:color="auto"/>
                                      </w:divBdr>
                                      <w:divsChild>
                                        <w:div w:id="1903905377">
                                          <w:marLeft w:val="0"/>
                                          <w:marRight w:val="0"/>
                                          <w:marTop w:val="0"/>
                                          <w:marBottom w:val="0"/>
                                          <w:divBdr>
                                            <w:top w:val="none" w:sz="0" w:space="0" w:color="auto"/>
                                            <w:left w:val="none" w:sz="0" w:space="0" w:color="auto"/>
                                            <w:bottom w:val="none" w:sz="0" w:space="0" w:color="auto"/>
                                            <w:right w:val="none" w:sz="0" w:space="0" w:color="auto"/>
                                          </w:divBdr>
                                          <w:divsChild>
                                            <w:div w:id="103639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1330788">
      <w:bodyDiv w:val="1"/>
      <w:marLeft w:val="0"/>
      <w:marRight w:val="0"/>
      <w:marTop w:val="0"/>
      <w:marBottom w:val="0"/>
      <w:divBdr>
        <w:top w:val="none" w:sz="0" w:space="0" w:color="auto"/>
        <w:left w:val="none" w:sz="0" w:space="0" w:color="auto"/>
        <w:bottom w:val="none" w:sz="0" w:space="0" w:color="auto"/>
        <w:right w:val="none" w:sz="0" w:space="0" w:color="auto"/>
      </w:divBdr>
    </w:div>
    <w:div w:id="660154464">
      <w:bodyDiv w:val="1"/>
      <w:marLeft w:val="0"/>
      <w:marRight w:val="0"/>
      <w:marTop w:val="0"/>
      <w:marBottom w:val="0"/>
      <w:divBdr>
        <w:top w:val="none" w:sz="0" w:space="0" w:color="auto"/>
        <w:left w:val="none" w:sz="0" w:space="0" w:color="auto"/>
        <w:bottom w:val="none" w:sz="0" w:space="0" w:color="auto"/>
        <w:right w:val="none" w:sz="0" w:space="0" w:color="auto"/>
      </w:divBdr>
    </w:div>
    <w:div w:id="671837317">
      <w:bodyDiv w:val="1"/>
      <w:marLeft w:val="0"/>
      <w:marRight w:val="0"/>
      <w:marTop w:val="0"/>
      <w:marBottom w:val="0"/>
      <w:divBdr>
        <w:top w:val="none" w:sz="0" w:space="0" w:color="auto"/>
        <w:left w:val="none" w:sz="0" w:space="0" w:color="auto"/>
        <w:bottom w:val="none" w:sz="0" w:space="0" w:color="auto"/>
        <w:right w:val="none" w:sz="0" w:space="0" w:color="auto"/>
      </w:divBdr>
    </w:div>
    <w:div w:id="696151933">
      <w:bodyDiv w:val="1"/>
      <w:marLeft w:val="0"/>
      <w:marRight w:val="0"/>
      <w:marTop w:val="0"/>
      <w:marBottom w:val="0"/>
      <w:divBdr>
        <w:top w:val="none" w:sz="0" w:space="0" w:color="auto"/>
        <w:left w:val="none" w:sz="0" w:space="0" w:color="auto"/>
        <w:bottom w:val="none" w:sz="0" w:space="0" w:color="auto"/>
        <w:right w:val="none" w:sz="0" w:space="0" w:color="auto"/>
      </w:divBdr>
    </w:div>
    <w:div w:id="760218025">
      <w:bodyDiv w:val="1"/>
      <w:marLeft w:val="0"/>
      <w:marRight w:val="0"/>
      <w:marTop w:val="0"/>
      <w:marBottom w:val="0"/>
      <w:divBdr>
        <w:top w:val="none" w:sz="0" w:space="0" w:color="auto"/>
        <w:left w:val="none" w:sz="0" w:space="0" w:color="auto"/>
        <w:bottom w:val="none" w:sz="0" w:space="0" w:color="auto"/>
        <w:right w:val="none" w:sz="0" w:space="0" w:color="auto"/>
      </w:divBdr>
    </w:div>
    <w:div w:id="769929345">
      <w:bodyDiv w:val="1"/>
      <w:marLeft w:val="0"/>
      <w:marRight w:val="0"/>
      <w:marTop w:val="0"/>
      <w:marBottom w:val="0"/>
      <w:divBdr>
        <w:top w:val="none" w:sz="0" w:space="0" w:color="auto"/>
        <w:left w:val="none" w:sz="0" w:space="0" w:color="auto"/>
        <w:bottom w:val="none" w:sz="0" w:space="0" w:color="auto"/>
        <w:right w:val="none" w:sz="0" w:space="0" w:color="auto"/>
      </w:divBdr>
      <w:divsChild>
        <w:div w:id="1043822525">
          <w:marLeft w:val="0"/>
          <w:marRight w:val="0"/>
          <w:marTop w:val="0"/>
          <w:marBottom w:val="0"/>
          <w:divBdr>
            <w:top w:val="none" w:sz="0" w:space="0" w:color="auto"/>
            <w:left w:val="none" w:sz="0" w:space="0" w:color="auto"/>
            <w:bottom w:val="none" w:sz="0" w:space="0" w:color="auto"/>
            <w:right w:val="none" w:sz="0" w:space="0" w:color="auto"/>
          </w:divBdr>
          <w:divsChild>
            <w:div w:id="1556694356">
              <w:marLeft w:val="0"/>
              <w:marRight w:val="0"/>
              <w:marTop w:val="0"/>
              <w:marBottom w:val="0"/>
              <w:divBdr>
                <w:top w:val="none" w:sz="0" w:space="0" w:color="auto"/>
                <w:left w:val="single" w:sz="6" w:space="0" w:color="DDDDDD"/>
                <w:bottom w:val="single" w:sz="6" w:space="0" w:color="DDDDDD"/>
                <w:right w:val="single" w:sz="6" w:space="0" w:color="DDDDDD"/>
              </w:divBdr>
              <w:divsChild>
                <w:div w:id="1276794275">
                  <w:marLeft w:val="0"/>
                  <w:marRight w:val="0"/>
                  <w:marTop w:val="0"/>
                  <w:marBottom w:val="0"/>
                  <w:divBdr>
                    <w:top w:val="none" w:sz="0" w:space="0" w:color="auto"/>
                    <w:left w:val="none" w:sz="0" w:space="0" w:color="auto"/>
                    <w:bottom w:val="none" w:sz="0" w:space="0" w:color="auto"/>
                    <w:right w:val="none" w:sz="0" w:space="0" w:color="auto"/>
                  </w:divBdr>
                  <w:divsChild>
                    <w:div w:id="10787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491406">
      <w:bodyDiv w:val="1"/>
      <w:marLeft w:val="0"/>
      <w:marRight w:val="0"/>
      <w:marTop w:val="0"/>
      <w:marBottom w:val="0"/>
      <w:divBdr>
        <w:top w:val="none" w:sz="0" w:space="0" w:color="auto"/>
        <w:left w:val="none" w:sz="0" w:space="0" w:color="auto"/>
        <w:bottom w:val="none" w:sz="0" w:space="0" w:color="auto"/>
        <w:right w:val="none" w:sz="0" w:space="0" w:color="auto"/>
      </w:divBdr>
    </w:div>
    <w:div w:id="822745744">
      <w:bodyDiv w:val="1"/>
      <w:marLeft w:val="0"/>
      <w:marRight w:val="0"/>
      <w:marTop w:val="0"/>
      <w:marBottom w:val="0"/>
      <w:divBdr>
        <w:top w:val="none" w:sz="0" w:space="0" w:color="auto"/>
        <w:left w:val="none" w:sz="0" w:space="0" w:color="auto"/>
        <w:bottom w:val="none" w:sz="0" w:space="0" w:color="auto"/>
        <w:right w:val="none" w:sz="0" w:space="0" w:color="auto"/>
      </w:divBdr>
      <w:divsChild>
        <w:div w:id="355421567">
          <w:marLeft w:val="0"/>
          <w:marRight w:val="0"/>
          <w:marTop w:val="0"/>
          <w:marBottom w:val="0"/>
          <w:divBdr>
            <w:top w:val="none" w:sz="0" w:space="0" w:color="auto"/>
            <w:left w:val="none" w:sz="0" w:space="0" w:color="auto"/>
            <w:bottom w:val="none" w:sz="0" w:space="0" w:color="auto"/>
            <w:right w:val="none" w:sz="0" w:space="0" w:color="auto"/>
          </w:divBdr>
          <w:divsChild>
            <w:div w:id="316036709">
              <w:marLeft w:val="0"/>
              <w:marRight w:val="0"/>
              <w:marTop w:val="0"/>
              <w:marBottom w:val="0"/>
              <w:divBdr>
                <w:top w:val="none" w:sz="0" w:space="0" w:color="auto"/>
                <w:left w:val="single" w:sz="6" w:space="0" w:color="DDDDDD"/>
                <w:bottom w:val="single" w:sz="6" w:space="0" w:color="DDDDDD"/>
                <w:right w:val="single" w:sz="6" w:space="0" w:color="DDDDDD"/>
              </w:divBdr>
              <w:divsChild>
                <w:div w:id="1143741389">
                  <w:marLeft w:val="0"/>
                  <w:marRight w:val="0"/>
                  <w:marTop w:val="0"/>
                  <w:marBottom w:val="0"/>
                  <w:divBdr>
                    <w:top w:val="none" w:sz="0" w:space="0" w:color="auto"/>
                    <w:left w:val="none" w:sz="0" w:space="0" w:color="auto"/>
                    <w:bottom w:val="none" w:sz="0" w:space="0" w:color="auto"/>
                    <w:right w:val="none" w:sz="0" w:space="0" w:color="auto"/>
                  </w:divBdr>
                  <w:divsChild>
                    <w:div w:id="6587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153553">
      <w:bodyDiv w:val="1"/>
      <w:marLeft w:val="0"/>
      <w:marRight w:val="0"/>
      <w:marTop w:val="0"/>
      <w:marBottom w:val="0"/>
      <w:divBdr>
        <w:top w:val="none" w:sz="0" w:space="0" w:color="auto"/>
        <w:left w:val="none" w:sz="0" w:space="0" w:color="auto"/>
        <w:bottom w:val="none" w:sz="0" w:space="0" w:color="auto"/>
        <w:right w:val="none" w:sz="0" w:space="0" w:color="auto"/>
      </w:divBdr>
    </w:div>
    <w:div w:id="841822802">
      <w:bodyDiv w:val="1"/>
      <w:marLeft w:val="0"/>
      <w:marRight w:val="0"/>
      <w:marTop w:val="0"/>
      <w:marBottom w:val="0"/>
      <w:divBdr>
        <w:top w:val="none" w:sz="0" w:space="0" w:color="auto"/>
        <w:left w:val="none" w:sz="0" w:space="0" w:color="auto"/>
        <w:bottom w:val="none" w:sz="0" w:space="0" w:color="auto"/>
        <w:right w:val="none" w:sz="0" w:space="0" w:color="auto"/>
      </w:divBdr>
    </w:div>
    <w:div w:id="845824531">
      <w:bodyDiv w:val="1"/>
      <w:marLeft w:val="0"/>
      <w:marRight w:val="0"/>
      <w:marTop w:val="0"/>
      <w:marBottom w:val="0"/>
      <w:divBdr>
        <w:top w:val="none" w:sz="0" w:space="0" w:color="auto"/>
        <w:left w:val="none" w:sz="0" w:space="0" w:color="auto"/>
        <w:bottom w:val="none" w:sz="0" w:space="0" w:color="auto"/>
        <w:right w:val="none" w:sz="0" w:space="0" w:color="auto"/>
      </w:divBdr>
      <w:divsChild>
        <w:div w:id="1309048655">
          <w:marLeft w:val="1"/>
          <w:marRight w:val="1"/>
          <w:marTop w:val="3"/>
          <w:marBottom w:val="5"/>
          <w:divBdr>
            <w:top w:val="none" w:sz="0" w:space="0" w:color="auto"/>
            <w:left w:val="none" w:sz="0" w:space="0" w:color="auto"/>
            <w:bottom w:val="none" w:sz="0" w:space="0" w:color="auto"/>
            <w:right w:val="none" w:sz="0" w:space="0" w:color="auto"/>
          </w:divBdr>
          <w:divsChild>
            <w:div w:id="30958267">
              <w:marLeft w:val="0"/>
              <w:marRight w:val="0"/>
              <w:marTop w:val="0"/>
              <w:marBottom w:val="0"/>
              <w:divBdr>
                <w:top w:val="none" w:sz="0" w:space="0" w:color="auto"/>
                <w:left w:val="none" w:sz="0" w:space="0" w:color="auto"/>
                <w:bottom w:val="none" w:sz="0" w:space="0" w:color="auto"/>
                <w:right w:val="none" w:sz="0" w:space="0" w:color="auto"/>
              </w:divBdr>
              <w:divsChild>
                <w:div w:id="1176457655">
                  <w:marLeft w:val="0"/>
                  <w:marRight w:val="0"/>
                  <w:marTop w:val="0"/>
                  <w:marBottom w:val="0"/>
                  <w:divBdr>
                    <w:top w:val="none" w:sz="0" w:space="0" w:color="auto"/>
                    <w:left w:val="none" w:sz="0" w:space="0" w:color="auto"/>
                    <w:bottom w:val="none" w:sz="0" w:space="0" w:color="auto"/>
                    <w:right w:val="none" w:sz="0" w:space="0" w:color="auto"/>
                  </w:divBdr>
                  <w:divsChild>
                    <w:div w:id="776632013">
                      <w:marLeft w:val="0"/>
                      <w:marRight w:val="0"/>
                      <w:marTop w:val="0"/>
                      <w:marBottom w:val="0"/>
                      <w:divBdr>
                        <w:top w:val="none" w:sz="0" w:space="0" w:color="auto"/>
                        <w:left w:val="none" w:sz="0" w:space="0" w:color="auto"/>
                        <w:bottom w:val="none" w:sz="0" w:space="0" w:color="auto"/>
                        <w:right w:val="none" w:sz="0" w:space="0" w:color="auto"/>
                      </w:divBdr>
                      <w:divsChild>
                        <w:div w:id="268319466">
                          <w:marLeft w:val="0"/>
                          <w:marRight w:val="0"/>
                          <w:marTop w:val="0"/>
                          <w:marBottom w:val="0"/>
                          <w:divBdr>
                            <w:top w:val="none" w:sz="0" w:space="0" w:color="auto"/>
                            <w:left w:val="none" w:sz="0" w:space="0" w:color="auto"/>
                            <w:bottom w:val="none" w:sz="0" w:space="0" w:color="auto"/>
                            <w:right w:val="none" w:sz="0" w:space="0" w:color="auto"/>
                          </w:divBdr>
                          <w:divsChild>
                            <w:div w:id="79567651">
                              <w:marLeft w:val="0"/>
                              <w:marRight w:val="0"/>
                              <w:marTop w:val="0"/>
                              <w:marBottom w:val="0"/>
                              <w:divBdr>
                                <w:top w:val="none" w:sz="0" w:space="0" w:color="auto"/>
                                <w:left w:val="none" w:sz="0" w:space="0" w:color="auto"/>
                                <w:bottom w:val="none" w:sz="0" w:space="0" w:color="auto"/>
                                <w:right w:val="none" w:sz="0" w:space="0" w:color="auto"/>
                              </w:divBdr>
                              <w:divsChild>
                                <w:div w:id="1727340029">
                                  <w:marLeft w:val="0"/>
                                  <w:marRight w:val="0"/>
                                  <w:marTop w:val="0"/>
                                  <w:marBottom w:val="0"/>
                                  <w:divBdr>
                                    <w:top w:val="none" w:sz="0" w:space="0" w:color="auto"/>
                                    <w:left w:val="none" w:sz="0" w:space="0" w:color="auto"/>
                                    <w:bottom w:val="none" w:sz="0" w:space="0" w:color="auto"/>
                                    <w:right w:val="none" w:sz="0" w:space="0" w:color="auto"/>
                                  </w:divBdr>
                                  <w:divsChild>
                                    <w:div w:id="2072003234">
                                      <w:marLeft w:val="0"/>
                                      <w:marRight w:val="0"/>
                                      <w:marTop w:val="0"/>
                                      <w:marBottom w:val="0"/>
                                      <w:divBdr>
                                        <w:top w:val="none" w:sz="0" w:space="0" w:color="auto"/>
                                        <w:left w:val="none" w:sz="0" w:space="0" w:color="auto"/>
                                        <w:bottom w:val="none" w:sz="0" w:space="0" w:color="auto"/>
                                        <w:right w:val="none" w:sz="0" w:space="0" w:color="auto"/>
                                      </w:divBdr>
                                      <w:divsChild>
                                        <w:div w:id="595358745">
                                          <w:marLeft w:val="0"/>
                                          <w:marRight w:val="0"/>
                                          <w:marTop w:val="0"/>
                                          <w:marBottom w:val="0"/>
                                          <w:divBdr>
                                            <w:top w:val="none" w:sz="0" w:space="0" w:color="auto"/>
                                            <w:left w:val="none" w:sz="0" w:space="0" w:color="auto"/>
                                            <w:bottom w:val="none" w:sz="0" w:space="0" w:color="auto"/>
                                            <w:right w:val="none" w:sz="0" w:space="0" w:color="auto"/>
                                          </w:divBdr>
                                          <w:divsChild>
                                            <w:div w:id="1957831601">
                                              <w:marLeft w:val="0"/>
                                              <w:marRight w:val="0"/>
                                              <w:marTop w:val="0"/>
                                              <w:marBottom w:val="0"/>
                                              <w:divBdr>
                                                <w:top w:val="none" w:sz="0" w:space="0" w:color="auto"/>
                                                <w:left w:val="none" w:sz="0" w:space="0" w:color="auto"/>
                                                <w:bottom w:val="none" w:sz="0" w:space="0" w:color="auto"/>
                                                <w:right w:val="none" w:sz="0" w:space="0" w:color="auto"/>
                                              </w:divBdr>
                                              <w:divsChild>
                                                <w:div w:id="1720006699">
                                                  <w:marLeft w:val="0"/>
                                                  <w:marRight w:val="0"/>
                                                  <w:marTop w:val="0"/>
                                                  <w:marBottom w:val="0"/>
                                                  <w:divBdr>
                                                    <w:top w:val="none" w:sz="0" w:space="0" w:color="auto"/>
                                                    <w:left w:val="none" w:sz="0" w:space="0" w:color="auto"/>
                                                    <w:bottom w:val="none" w:sz="0" w:space="0" w:color="auto"/>
                                                    <w:right w:val="none" w:sz="0" w:space="0" w:color="auto"/>
                                                  </w:divBdr>
                                                </w:div>
                                              </w:divsChild>
                                            </w:div>
                                            <w:div w:id="3073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211711">
      <w:bodyDiv w:val="1"/>
      <w:marLeft w:val="0"/>
      <w:marRight w:val="0"/>
      <w:marTop w:val="0"/>
      <w:marBottom w:val="0"/>
      <w:divBdr>
        <w:top w:val="none" w:sz="0" w:space="0" w:color="auto"/>
        <w:left w:val="none" w:sz="0" w:space="0" w:color="auto"/>
        <w:bottom w:val="none" w:sz="0" w:space="0" w:color="auto"/>
        <w:right w:val="none" w:sz="0" w:space="0" w:color="auto"/>
      </w:divBdr>
    </w:div>
    <w:div w:id="897016448">
      <w:bodyDiv w:val="1"/>
      <w:marLeft w:val="0"/>
      <w:marRight w:val="0"/>
      <w:marTop w:val="0"/>
      <w:marBottom w:val="0"/>
      <w:divBdr>
        <w:top w:val="none" w:sz="0" w:space="0" w:color="auto"/>
        <w:left w:val="none" w:sz="0" w:space="0" w:color="auto"/>
        <w:bottom w:val="none" w:sz="0" w:space="0" w:color="auto"/>
        <w:right w:val="none" w:sz="0" w:space="0" w:color="auto"/>
      </w:divBdr>
    </w:div>
    <w:div w:id="903103739">
      <w:bodyDiv w:val="1"/>
      <w:marLeft w:val="0"/>
      <w:marRight w:val="0"/>
      <w:marTop w:val="0"/>
      <w:marBottom w:val="0"/>
      <w:divBdr>
        <w:top w:val="none" w:sz="0" w:space="0" w:color="auto"/>
        <w:left w:val="none" w:sz="0" w:space="0" w:color="auto"/>
        <w:bottom w:val="none" w:sz="0" w:space="0" w:color="auto"/>
        <w:right w:val="none" w:sz="0" w:space="0" w:color="auto"/>
      </w:divBdr>
    </w:div>
    <w:div w:id="909577963">
      <w:bodyDiv w:val="1"/>
      <w:marLeft w:val="0"/>
      <w:marRight w:val="0"/>
      <w:marTop w:val="0"/>
      <w:marBottom w:val="0"/>
      <w:divBdr>
        <w:top w:val="none" w:sz="0" w:space="0" w:color="auto"/>
        <w:left w:val="none" w:sz="0" w:space="0" w:color="auto"/>
        <w:bottom w:val="none" w:sz="0" w:space="0" w:color="auto"/>
        <w:right w:val="none" w:sz="0" w:space="0" w:color="auto"/>
      </w:divBdr>
    </w:div>
    <w:div w:id="912008207">
      <w:bodyDiv w:val="1"/>
      <w:marLeft w:val="0"/>
      <w:marRight w:val="0"/>
      <w:marTop w:val="0"/>
      <w:marBottom w:val="0"/>
      <w:divBdr>
        <w:top w:val="none" w:sz="0" w:space="0" w:color="auto"/>
        <w:left w:val="none" w:sz="0" w:space="0" w:color="auto"/>
        <w:bottom w:val="none" w:sz="0" w:space="0" w:color="auto"/>
        <w:right w:val="none" w:sz="0" w:space="0" w:color="auto"/>
      </w:divBdr>
      <w:divsChild>
        <w:div w:id="1337729338">
          <w:marLeft w:val="0"/>
          <w:marRight w:val="0"/>
          <w:marTop w:val="0"/>
          <w:marBottom w:val="0"/>
          <w:divBdr>
            <w:top w:val="none" w:sz="0" w:space="0" w:color="auto"/>
            <w:left w:val="none" w:sz="0" w:space="0" w:color="auto"/>
            <w:bottom w:val="none" w:sz="0" w:space="0" w:color="auto"/>
            <w:right w:val="none" w:sz="0" w:space="0" w:color="auto"/>
          </w:divBdr>
          <w:divsChild>
            <w:div w:id="523329084">
              <w:marLeft w:val="0"/>
              <w:marRight w:val="0"/>
              <w:marTop w:val="0"/>
              <w:marBottom w:val="0"/>
              <w:divBdr>
                <w:top w:val="none" w:sz="0" w:space="0" w:color="auto"/>
                <w:left w:val="single" w:sz="6" w:space="0" w:color="DDDDDD"/>
                <w:bottom w:val="single" w:sz="6" w:space="0" w:color="DDDDDD"/>
                <w:right w:val="single" w:sz="6" w:space="0" w:color="DDDDDD"/>
              </w:divBdr>
              <w:divsChild>
                <w:div w:id="845706319">
                  <w:marLeft w:val="0"/>
                  <w:marRight w:val="0"/>
                  <w:marTop w:val="0"/>
                  <w:marBottom w:val="0"/>
                  <w:divBdr>
                    <w:top w:val="none" w:sz="0" w:space="0" w:color="auto"/>
                    <w:left w:val="none" w:sz="0" w:space="0" w:color="auto"/>
                    <w:bottom w:val="none" w:sz="0" w:space="0" w:color="auto"/>
                    <w:right w:val="none" w:sz="0" w:space="0" w:color="auto"/>
                  </w:divBdr>
                  <w:divsChild>
                    <w:div w:id="1700397131">
                      <w:marLeft w:val="0"/>
                      <w:marRight w:val="0"/>
                      <w:marTop w:val="0"/>
                      <w:marBottom w:val="0"/>
                      <w:divBdr>
                        <w:top w:val="none" w:sz="0" w:space="0" w:color="auto"/>
                        <w:left w:val="none" w:sz="0" w:space="0" w:color="auto"/>
                        <w:bottom w:val="none" w:sz="0" w:space="0" w:color="auto"/>
                        <w:right w:val="none" w:sz="0" w:space="0" w:color="auto"/>
                      </w:divBdr>
                      <w:divsChild>
                        <w:div w:id="12727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613865">
      <w:bodyDiv w:val="1"/>
      <w:marLeft w:val="0"/>
      <w:marRight w:val="0"/>
      <w:marTop w:val="0"/>
      <w:marBottom w:val="0"/>
      <w:divBdr>
        <w:top w:val="none" w:sz="0" w:space="0" w:color="auto"/>
        <w:left w:val="none" w:sz="0" w:space="0" w:color="auto"/>
        <w:bottom w:val="none" w:sz="0" w:space="0" w:color="auto"/>
        <w:right w:val="none" w:sz="0" w:space="0" w:color="auto"/>
      </w:divBdr>
    </w:div>
    <w:div w:id="925265685">
      <w:bodyDiv w:val="1"/>
      <w:marLeft w:val="0"/>
      <w:marRight w:val="0"/>
      <w:marTop w:val="0"/>
      <w:marBottom w:val="0"/>
      <w:divBdr>
        <w:top w:val="none" w:sz="0" w:space="0" w:color="auto"/>
        <w:left w:val="none" w:sz="0" w:space="0" w:color="auto"/>
        <w:bottom w:val="none" w:sz="0" w:space="0" w:color="auto"/>
        <w:right w:val="none" w:sz="0" w:space="0" w:color="auto"/>
      </w:divBdr>
    </w:div>
    <w:div w:id="930311480">
      <w:bodyDiv w:val="1"/>
      <w:marLeft w:val="0"/>
      <w:marRight w:val="0"/>
      <w:marTop w:val="0"/>
      <w:marBottom w:val="0"/>
      <w:divBdr>
        <w:top w:val="none" w:sz="0" w:space="0" w:color="auto"/>
        <w:left w:val="none" w:sz="0" w:space="0" w:color="auto"/>
        <w:bottom w:val="none" w:sz="0" w:space="0" w:color="auto"/>
        <w:right w:val="none" w:sz="0" w:space="0" w:color="auto"/>
      </w:divBdr>
    </w:div>
    <w:div w:id="933130625">
      <w:bodyDiv w:val="1"/>
      <w:marLeft w:val="0"/>
      <w:marRight w:val="0"/>
      <w:marTop w:val="0"/>
      <w:marBottom w:val="0"/>
      <w:divBdr>
        <w:top w:val="none" w:sz="0" w:space="0" w:color="auto"/>
        <w:left w:val="none" w:sz="0" w:space="0" w:color="auto"/>
        <w:bottom w:val="none" w:sz="0" w:space="0" w:color="auto"/>
        <w:right w:val="none" w:sz="0" w:space="0" w:color="auto"/>
      </w:divBdr>
    </w:div>
    <w:div w:id="947203142">
      <w:bodyDiv w:val="1"/>
      <w:marLeft w:val="60"/>
      <w:marRight w:val="60"/>
      <w:marTop w:val="60"/>
      <w:marBottom w:val="15"/>
      <w:divBdr>
        <w:top w:val="none" w:sz="0" w:space="0" w:color="auto"/>
        <w:left w:val="none" w:sz="0" w:space="0" w:color="auto"/>
        <w:bottom w:val="none" w:sz="0" w:space="0" w:color="auto"/>
        <w:right w:val="none" w:sz="0" w:space="0" w:color="auto"/>
      </w:divBdr>
      <w:divsChild>
        <w:div w:id="128788784">
          <w:marLeft w:val="0"/>
          <w:marRight w:val="0"/>
          <w:marTop w:val="0"/>
          <w:marBottom w:val="0"/>
          <w:divBdr>
            <w:top w:val="none" w:sz="0" w:space="0" w:color="auto"/>
            <w:left w:val="none" w:sz="0" w:space="0" w:color="auto"/>
            <w:bottom w:val="none" w:sz="0" w:space="0" w:color="auto"/>
            <w:right w:val="none" w:sz="0" w:space="0" w:color="auto"/>
          </w:divBdr>
        </w:div>
      </w:divsChild>
    </w:div>
    <w:div w:id="954403998">
      <w:bodyDiv w:val="1"/>
      <w:marLeft w:val="0"/>
      <w:marRight w:val="0"/>
      <w:marTop w:val="0"/>
      <w:marBottom w:val="0"/>
      <w:divBdr>
        <w:top w:val="none" w:sz="0" w:space="0" w:color="auto"/>
        <w:left w:val="none" w:sz="0" w:space="0" w:color="auto"/>
        <w:bottom w:val="none" w:sz="0" w:space="0" w:color="auto"/>
        <w:right w:val="none" w:sz="0" w:space="0" w:color="auto"/>
      </w:divBdr>
      <w:divsChild>
        <w:div w:id="1059403861">
          <w:marLeft w:val="0"/>
          <w:marRight w:val="0"/>
          <w:marTop w:val="0"/>
          <w:marBottom w:val="0"/>
          <w:divBdr>
            <w:top w:val="none" w:sz="0" w:space="0" w:color="auto"/>
            <w:left w:val="none" w:sz="0" w:space="0" w:color="auto"/>
            <w:bottom w:val="none" w:sz="0" w:space="0" w:color="auto"/>
            <w:right w:val="none" w:sz="0" w:space="0" w:color="auto"/>
          </w:divBdr>
          <w:divsChild>
            <w:div w:id="680545977">
              <w:marLeft w:val="0"/>
              <w:marRight w:val="0"/>
              <w:marTop w:val="0"/>
              <w:marBottom w:val="0"/>
              <w:divBdr>
                <w:top w:val="none" w:sz="0" w:space="0" w:color="auto"/>
                <w:left w:val="single" w:sz="6" w:space="0" w:color="DDDDDD"/>
                <w:bottom w:val="single" w:sz="6" w:space="0" w:color="DDDDDD"/>
                <w:right w:val="single" w:sz="6" w:space="0" w:color="DDDDDD"/>
              </w:divBdr>
              <w:divsChild>
                <w:div w:id="1086069963">
                  <w:marLeft w:val="0"/>
                  <w:marRight w:val="0"/>
                  <w:marTop w:val="0"/>
                  <w:marBottom w:val="0"/>
                  <w:divBdr>
                    <w:top w:val="none" w:sz="0" w:space="0" w:color="auto"/>
                    <w:left w:val="none" w:sz="0" w:space="0" w:color="auto"/>
                    <w:bottom w:val="none" w:sz="0" w:space="0" w:color="auto"/>
                    <w:right w:val="none" w:sz="0" w:space="0" w:color="auto"/>
                  </w:divBdr>
                  <w:divsChild>
                    <w:div w:id="17194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9093">
      <w:bodyDiv w:val="1"/>
      <w:marLeft w:val="0"/>
      <w:marRight w:val="0"/>
      <w:marTop w:val="0"/>
      <w:marBottom w:val="0"/>
      <w:divBdr>
        <w:top w:val="none" w:sz="0" w:space="0" w:color="auto"/>
        <w:left w:val="none" w:sz="0" w:space="0" w:color="auto"/>
        <w:bottom w:val="none" w:sz="0" w:space="0" w:color="auto"/>
        <w:right w:val="none" w:sz="0" w:space="0" w:color="auto"/>
      </w:divBdr>
      <w:divsChild>
        <w:div w:id="1509521348">
          <w:marLeft w:val="0"/>
          <w:marRight w:val="0"/>
          <w:marTop w:val="0"/>
          <w:marBottom w:val="0"/>
          <w:divBdr>
            <w:top w:val="none" w:sz="0" w:space="0" w:color="auto"/>
            <w:left w:val="none" w:sz="0" w:space="0" w:color="auto"/>
            <w:bottom w:val="none" w:sz="0" w:space="0" w:color="auto"/>
            <w:right w:val="none" w:sz="0" w:space="0" w:color="auto"/>
          </w:divBdr>
          <w:divsChild>
            <w:div w:id="1959414838">
              <w:marLeft w:val="0"/>
              <w:marRight w:val="0"/>
              <w:marTop w:val="0"/>
              <w:marBottom w:val="0"/>
              <w:divBdr>
                <w:top w:val="none" w:sz="0" w:space="0" w:color="auto"/>
                <w:left w:val="none" w:sz="0" w:space="0" w:color="auto"/>
                <w:bottom w:val="none" w:sz="0" w:space="0" w:color="auto"/>
                <w:right w:val="none" w:sz="0" w:space="0" w:color="auto"/>
              </w:divBdr>
              <w:divsChild>
                <w:div w:id="1270160979">
                  <w:marLeft w:val="0"/>
                  <w:marRight w:val="0"/>
                  <w:marTop w:val="0"/>
                  <w:marBottom w:val="0"/>
                  <w:divBdr>
                    <w:top w:val="none" w:sz="0" w:space="0" w:color="auto"/>
                    <w:left w:val="none" w:sz="0" w:space="0" w:color="auto"/>
                    <w:bottom w:val="none" w:sz="0" w:space="0" w:color="auto"/>
                    <w:right w:val="none" w:sz="0" w:space="0" w:color="auto"/>
                  </w:divBdr>
                  <w:divsChild>
                    <w:div w:id="678971736">
                      <w:marLeft w:val="0"/>
                      <w:marRight w:val="0"/>
                      <w:marTop w:val="0"/>
                      <w:marBottom w:val="0"/>
                      <w:divBdr>
                        <w:top w:val="none" w:sz="0" w:space="0" w:color="auto"/>
                        <w:left w:val="none" w:sz="0" w:space="0" w:color="auto"/>
                        <w:bottom w:val="none" w:sz="0" w:space="0" w:color="auto"/>
                        <w:right w:val="none" w:sz="0" w:space="0" w:color="auto"/>
                      </w:divBdr>
                      <w:divsChild>
                        <w:div w:id="1979676631">
                          <w:marLeft w:val="0"/>
                          <w:marRight w:val="0"/>
                          <w:marTop w:val="0"/>
                          <w:marBottom w:val="0"/>
                          <w:divBdr>
                            <w:top w:val="none" w:sz="0" w:space="0" w:color="auto"/>
                            <w:left w:val="none" w:sz="0" w:space="0" w:color="auto"/>
                            <w:bottom w:val="none" w:sz="0" w:space="0" w:color="auto"/>
                            <w:right w:val="none" w:sz="0" w:space="0" w:color="auto"/>
                          </w:divBdr>
                          <w:divsChild>
                            <w:div w:id="1823158862">
                              <w:marLeft w:val="0"/>
                              <w:marRight w:val="0"/>
                              <w:marTop w:val="0"/>
                              <w:marBottom w:val="0"/>
                              <w:divBdr>
                                <w:top w:val="none" w:sz="0" w:space="0" w:color="auto"/>
                                <w:left w:val="none" w:sz="0" w:space="0" w:color="auto"/>
                                <w:bottom w:val="none" w:sz="0" w:space="0" w:color="auto"/>
                                <w:right w:val="none" w:sz="0" w:space="0" w:color="auto"/>
                              </w:divBdr>
                              <w:divsChild>
                                <w:div w:id="1894807026">
                                  <w:marLeft w:val="0"/>
                                  <w:marRight w:val="0"/>
                                  <w:marTop w:val="0"/>
                                  <w:marBottom w:val="0"/>
                                  <w:divBdr>
                                    <w:top w:val="none" w:sz="0" w:space="0" w:color="auto"/>
                                    <w:left w:val="none" w:sz="0" w:space="0" w:color="auto"/>
                                    <w:bottom w:val="none" w:sz="0" w:space="0" w:color="auto"/>
                                    <w:right w:val="none" w:sz="0" w:space="0" w:color="auto"/>
                                  </w:divBdr>
                                  <w:divsChild>
                                    <w:div w:id="1373924492">
                                      <w:marLeft w:val="0"/>
                                      <w:marRight w:val="0"/>
                                      <w:marTop w:val="0"/>
                                      <w:marBottom w:val="0"/>
                                      <w:divBdr>
                                        <w:top w:val="none" w:sz="0" w:space="0" w:color="auto"/>
                                        <w:left w:val="none" w:sz="0" w:space="0" w:color="auto"/>
                                        <w:bottom w:val="none" w:sz="0" w:space="0" w:color="auto"/>
                                        <w:right w:val="none" w:sz="0" w:space="0" w:color="auto"/>
                                      </w:divBdr>
                                      <w:divsChild>
                                        <w:div w:id="244996878">
                                          <w:marLeft w:val="0"/>
                                          <w:marRight w:val="0"/>
                                          <w:marTop w:val="0"/>
                                          <w:marBottom w:val="0"/>
                                          <w:divBdr>
                                            <w:top w:val="none" w:sz="0" w:space="0" w:color="auto"/>
                                            <w:left w:val="none" w:sz="0" w:space="0" w:color="auto"/>
                                            <w:bottom w:val="none" w:sz="0" w:space="0" w:color="auto"/>
                                            <w:right w:val="none" w:sz="0" w:space="0" w:color="auto"/>
                                          </w:divBdr>
                                          <w:divsChild>
                                            <w:div w:id="1787693561">
                                              <w:marLeft w:val="0"/>
                                              <w:marRight w:val="0"/>
                                              <w:marTop w:val="0"/>
                                              <w:marBottom w:val="0"/>
                                              <w:divBdr>
                                                <w:top w:val="none" w:sz="0" w:space="0" w:color="auto"/>
                                                <w:left w:val="none" w:sz="0" w:space="0" w:color="auto"/>
                                                <w:bottom w:val="none" w:sz="0" w:space="0" w:color="auto"/>
                                                <w:right w:val="none" w:sz="0" w:space="0" w:color="auto"/>
                                              </w:divBdr>
                                              <w:divsChild>
                                                <w:div w:id="1539971780">
                                                  <w:marLeft w:val="0"/>
                                                  <w:marRight w:val="0"/>
                                                  <w:marTop w:val="240"/>
                                                  <w:marBottom w:val="0"/>
                                                  <w:divBdr>
                                                    <w:top w:val="none" w:sz="0" w:space="0" w:color="auto"/>
                                                    <w:left w:val="none" w:sz="0" w:space="0" w:color="auto"/>
                                                    <w:bottom w:val="none" w:sz="0" w:space="0" w:color="auto"/>
                                                    <w:right w:val="none" w:sz="0" w:space="0" w:color="auto"/>
                                                  </w:divBdr>
                                                  <w:divsChild>
                                                    <w:div w:id="216354819">
                                                      <w:marLeft w:val="0"/>
                                                      <w:marRight w:val="0"/>
                                                      <w:marTop w:val="0"/>
                                                      <w:marBottom w:val="0"/>
                                                      <w:divBdr>
                                                        <w:top w:val="none" w:sz="0" w:space="0" w:color="auto"/>
                                                        <w:left w:val="none" w:sz="0" w:space="0" w:color="auto"/>
                                                        <w:bottom w:val="none" w:sz="0" w:space="0" w:color="auto"/>
                                                        <w:right w:val="none" w:sz="0" w:space="0" w:color="auto"/>
                                                      </w:divBdr>
                                                      <w:divsChild>
                                                        <w:div w:id="1061831865">
                                                          <w:marLeft w:val="0"/>
                                                          <w:marRight w:val="0"/>
                                                          <w:marTop w:val="0"/>
                                                          <w:marBottom w:val="0"/>
                                                          <w:divBdr>
                                                            <w:top w:val="none" w:sz="0" w:space="0" w:color="auto"/>
                                                            <w:left w:val="none" w:sz="0" w:space="0" w:color="auto"/>
                                                            <w:bottom w:val="none" w:sz="0" w:space="0" w:color="auto"/>
                                                            <w:right w:val="none" w:sz="0" w:space="0" w:color="auto"/>
                                                          </w:divBdr>
                                                        </w:div>
                                                      </w:divsChild>
                                                    </w:div>
                                                    <w:div w:id="6709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144272">
      <w:bodyDiv w:val="1"/>
      <w:marLeft w:val="0"/>
      <w:marRight w:val="0"/>
      <w:marTop w:val="0"/>
      <w:marBottom w:val="0"/>
      <w:divBdr>
        <w:top w:val="none" w:sz="0" w:space="0" w:color="auto"/>
        <w:left w:val="none" w:sz="0" w:space="0" w:color="auto"/>
        <w:bottom w:val="none" w:sz="0" w:space="0" w:color="auto"/>
        <w:right w:val="none" w:sz="0" w:space="0" w:color="auto"/>
      </w:divBdr>
    </w:div>
    <w:div w:id="998729125">
      <w:bodyDiv w:val="1"/>
      <w:marLeft w:val="0"/>
      <w:marRight w:val="0"/>
      <w:marTop w:val="0"/>
      <w:marBottom w:val="0"/>
      <w:divBdr>
        <w:top w:val="none" w:sz="0" w:space="0" w:color="auto"/>
        <w:left w:val="none" w:sz="0" w:space="0" w:color="auto"/>
        <w:bottom w:val="none" w:sz="0" w:space="0" w:color="auto"/>
        <w:right w:val="none" w:sz="0" w:space="0" w:color="auto"/>
      </w:divBdr>
    </w:div>
    <w:div w:id="1005519676">
      <w:bodyDiv w:val="1"/>
      <w:marLeft w:val="0"/>
      <w:marRight w:val="0"/>
      <w:marTop w:val="0"/>
      <w:marBottom w:val="0"/>
      <w:divBdr>
        <w:top w:val="none" w:sz="0" w:space="0" w:color="auto"/>
        <w:left w:val="none" w:sz="0" w:space="0" w:color="auto"/>
        <w:bottom w:val="none" w:sz="0" w:space="0" w:color="auto"/>
        <w:right w:val="none" w:sz="0" w:space="0" w:color="auto"/>
      </w:divBdr>
    </w:div>
    <w:div w:id="1033379435">
      <w:bodyDiv w:val="1"/>
      <w:marLeft w:val="0"/>
      <w:marRight w:val="0"/>
      <w:marTop w:val="0"/>
      <w:marBottom w:val="0"/>
      <w:divBdr>
        <w:top w:val="none" w:sz="0" w:space="0" w:color="auto"/>
        <w:left w:val="none" w:sz="0" w:space="0" w:color="auto"/>
        <w:bottom w:val="none" w:sz="0" w:space="0" w:color="auto"/>
        <w:right w:val="none" w:sz="0" w:space="0" w:color="auto"/>
      </w:divBdr>
    </w:div>
    <w:div w:id="1036351818">
      <w:bodyDiv w:val="1"/>
      <w:marLeft w:val="0"/>
      <w:marRight w:val="0"/>
      <w:marTop w:val="0"/>
      <w:marBottom w:val="0"/>
      <w:divBdr>
        <w:top w:val="none" w:sz="0" w:space="0" w:color="auto"/>
        <w:left w:val="none" w:sz="0" w:space="0" w:color="auto"/>
        <w:bottom w:val="none" w:sz="0" w:space="0" w:color="auto"/>
        <w:right w:val="none" w:sz="0" w:space="0" w:color="auto"/>
      </w:divBdr>
    </w:div>
    <w:div w:id="1047686912">
      <w:bodyDiv w:val="1"/>
      <w:marLeft w:val="0"/>
      <w:marRight w:val="0"/>
      <w:marTop w:val="0"/>
      <w:marBottom w:val="0"/>
      <w:divBdr>
        <w:top w:val="none" w:sz="0" w:space="0" w:color="auto"/>
        <w:left w:val="none" w:sz="0" w:space="0" w:color="auto"/>
        <w:bottom w:val="none" w:sz="0" w:space="0" w:color="auto"/>
        <w:right w:val="none" w:sz="0" w:space="0" w:color="auto"/>
      </w:divBdr>
      <w:divsChild>
        <w:div w:id="199705059">
          <w:marLeft w:val="0"/>
          <w:marRight w:val="0"/>
          <w:marTop w:val="0"/>
          <w:marBottom w:val="0"/>
          <w:divBdr>
            <w:top w:val="none" w:sz="0" w:space="0" w:color="auto"/>
            <w:left w:val="none" w:sz="0" w:space="0" w:color="auto"/>
            <w:bottom w:val="none" w:sz="0" w:space="0" w:color="auto"/>
            <w:right w:val="none" w:sz="0" w:space="0" w:color="auto"/>
          </w:divBdr>
          <w:divsChild>
            <w:div w:id="1269462715">
              <w:marLeft w:val="0"/>
              <w:marRight w:val="0"/>
              <w:marTop w:val="0"/>
              <w:marBottom w:val="0"/>
              <w:divBdr>
                <w:top w:val="none" w:sz="0" w:space="0" w:color="auto"/>
                <w:left w:val="single" w:sz="6" w:space="0" w:color="DDDDDD"/>
                <w:bottom w:val="single" w:sz="6" w:space="0" w:color="DDDDDD"/>
                <w:right w:val="single" w:sz="6" w:space="0" w:color="DDDDDD"/>
              </w:divBdr>
              <w:divsChild>
                <w:div w:id="624046315">
                  <w:marLeft w:val="0"/>
                  <w:marRight w:val="0"/>
                  <w:marTop w:val="0"/>
                  <w:marBottom w:val="0"/>
                  <w:divBdr>
                    <w:top w:val="none" w:sz="0" w:space="0" w:color="auto"/>
                    <w:left w:val="none" w:sz="0" w:space="0" w:color="auto"/>
                    <w:bottom w:val="none" w:sz="0" w:space="0" w:color="auto"/>
                    <w:right w:val="none" w:sz="0" w:space="0" w:color="auto"/>
                  </w:divBdr>
                  <w:divsChild>
                    <w:div w:id="287054590">
                      <w:marLeft w:val="0"/>
                      <w:marRight w:val="0"/>
                      <w:marTop w:val="0"/>
                      <w:marBottom w:val="0"/>
                      <w:divBdr>
                        <w:top w:val="none" w:sz="0" w:space="0" w:color="auto"/>
                        <w:left w:val="none" w:sz="0" w:space="0" w:color="auto"/>
                        <w:bottom w:val="none" w:sz="0" w:space="0" w:color="auto"/>
                        <w:right w:val="none" w:sz="0" w:space="0" w:color="auto"/>
                      </w:divBdr>
                      <w:divsChild>
                        <w:div w:id="1370760418">
                          <w:marLeft w:val="0"/>
                          <w:marRight w:val="0"/>
                          <w:marTop w:val="0"/>
                          <w:marBottom w:val="0"/>
                          <w:divBdr>
                            <w:top w:val="none" w:sz="0" w:space="0" w:color="auto"/>
                            <w:left w:val="none" w:sz="0" w:space="0" w:color="auto"/>
                            <w:bottom w:val="none" w:sz="0" w:space="0" w:color="auto"/>
                            <w:right w:val="none" w:sz="0" w:space="0" w:color="auto"/>
                          </w:divBdr>
                          <w:divsChild>
                            <w:div w:id="915170456">
                              <w:marLeft w:val="0"/>
                              <w:marRight w:val="0"/>
                              <w:marTop w:val="0"/>
                              <w:marBottom w:val="0"/>
                              <w:divBdr>
                                <w:top w:val="none" w:sz="0" w:space="0" w:color="auto"/>
                                <w:left w:val="none" w:sz="0" w:space="0" w:color="auto"/>
                                <w:bottom w:val="none" w:sz="0" w:space="0" w:color="auto"/>
                                <w:right w:val="none" w:sz="0" w:space="0" w:color="auto"/>
                              </w:divBdr>
                              <w:divsChild>
                                <w:div w:id="2929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562426">
      <w:bodyDiv w:val="1"/>
      <w:marLeft w:val="0"/>
      <w:marRight w:val="0"/>
      <w:marTop w:val="0"/>
      <w:marBottom w:val="0"/>
      <w:divBdr>
        <w:top w:val="none" w:sz="0" w:space="0" w:color="auto"/>
        <w:left w:val="none" w:sz="0" w:space="0" w:color="auto"/>
        <w:bottom w:val="none" w:sz="0" w:space="0" w:color="auto"/>
        <w:right w:val="none" w:sz="0" w:space="0" w:color="auto"/>
      </w:divBdr>
      <w:divsChild>
        <w:div w:id="1139031419">
          <w:marLeft w:val="1"/>
          <w:marRight w:val="1"/>
          <w:marTop w:val="3"/>
          <w:marBottom w:val="5"/>
          <w:divBdr>
            <w:top w:val="none" w:sz="0" w:space="0" w:color="auto"/>
            <w:left w:val="none" w:sz="0" w:space="0" w:color="auto"/>
            <w:bottom w:val="none" w:sz="0" w:space="0" w:color="auto"/>
            <w:right w:val="none" w:sz="0" w:space="0" w:color="auto"/>
          </w:divBdr>
          <w:divsChild>
            <w:div w:id="1854680706">
              <w:marLeft w:val="0"/>
              <w:marRight w:val="0"/>
              <w:marTop w:val="0"/>
              <w:marBottom w:val="0"/>
              <w:divBdr>
                <w:top w:val="none" w:sz="0" w:space="0" w:color="auto"/>
                <w:left w:val="none" w:sz="0" w:space="0" w:color="auto"/>
                <w:bottom w:val="none" w:sz="0" w:space="0" w:color="auto"/>
                <w:right w:val="none" w:sz="0" w:space="0" w:color="auto"/>
              </w:divBdr>
              <w:divsChild>
                <w:div w:id="189149721">
                  <w:marLeft w:val="0"/>
                  <w:marRight w:val="0"/>
                  <w:marTop w:val="0"/>
                  <w:marBottom w:val="0"/>
                  <w:divBdr>
                    <w:top w:val="none" w:sz="0" w:space="0" w:color="auto"/>
                    <w:left w:val="none" w:sz="0" w:space="0" w:color="auto"/>
                    <w:bottom w:val="none" w:sz="0" w:space="0" w:color="auto"/>
                    <w:right w:val="none" w:sz="0" w:space="0" w:color="auto"/>
                  </w:divBdr>
                  <w:divsChild>
                    <w:div w:id="907227440">
                      <w:marLeft w:val="0"/>
                      <w:marRight w:val="0"/>
                      <w:marTop w:val="0"/>
                      <w:marBottom w:val="0"/>
                      <w:divBdr>
                        <w:top w:val="none" w:sz="0" w:space="0" w:color="auto"/>
                        <w:left w:val="none" w:sz="0" w:space="0" w:color="auto"/>
                        <w:bottom w:val="none" w:sz="0" w:space="0" w:color="auto"/>
                        <w:right w:val="none" w:sz="0" w:space="0" w:color="auto"/>
                      </w:divBdr>
                      <w:divsChild>
                        <w:div w:id="1575121079">
                          <w:marLeft w:val="0"/>
                          <w:marRight w:val="0"/>
                          <w:marTop w:val="0"/>
                          <w:marBottom w:val="0"/>
                          <w:divBdr>
                            <w:top w:val="none" w:sz="0" w:space="0" w:color="auto"/>
                            <w:left w:val="none" w:sz="0" w:space="0" w:color="auto"/>
                            <w:bottom w:val="none" w:sz="0" w:space="0" w:color="auto"/>
                            <w:right w:val="none" w:sz="0" w:space="0" w:color="auto"/>
                          </w:divBdr>
                          <w:divsChild>
                            <w:div w:id="623538189">
                              <w:marLeft w:val="0"/>
                              <w:marRight w:val="0"/>
                              <w:marTop w:val="0"/>
                              <w:marBottom w:val="0"/>
                              <w:divBdr>
                                <w:top w:val="none" w:sz="0" w:space="0" w:color="auto"/>
                                <w:left w:val="none" w:sz="0" w:space="0" w:color="auto"/>
                                <w:bottom w:val="none" w:sz="0" w:space="0" w:color="auto"/>
                                <w:right w:val="none" w:sz="0" w:space="0" w:color="auto"/>
                              </w:divBdr>
                              <w:divsChild>
                                <w:div w:id="1398699848">
                                  <w:marLeft w:val="0"/>
                                  <w:marRight w:val="0"/>
                                  <w:marTop w:val="0"/>
                                  <w:marBottom w:val="0"/>
                                  <w:divBdr>
                                    <w:top w:val="none" w:sz="0" w:space="0" w:color="auto"/>
                                    <w:left w:val="none" w:sz="0" w:space="0" w:color="auto"/>
                                    <w:bottom w:val="none" w:sz="0" w:space="0" w:color="auto"/>
                                    <w:right w:val="none" w:sz="0" w:space="0" w:color="auto"/>
                                  </w:divBdr>
                                  <w:divsChild>
                                    <w:div w:id="1513182279">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sChild>
                                            <w:div w:id="498882983">
                                              <w:marLeft w:val="0"/>
                                              <w:marRight w:val="0"/>
                                              <w:marTop w:val="0"/>
                                              <w:marBottom w:val="0"/>
                                              <w:divBdr>
                                                <w:top w:val="none" w:sz="0" w:space="0" w:color="auto"/>
                                                <w:left w:val="none" w:sz="0" w:space="0" w:color="auto"/>
                                                <w:bottom w:val="none" w:sz="0" w:space="0" w:color="auto"/>
                                                <w:right w:val="none" w:sz="0" w:space="0" w:color="auto"/>
                                              </w:divBdr>
                                              <w:divsChild>
                                                <w:div w:id="1154177581">
                                                  <w:marLeft w:val="0"/>
                                                  <w:marRight w:val="0"/>
                                                  <w:marTop w:val="0"/>
                                                  <w:marBottom w:val="0"/>
                                                  <w:divBdr>
                                                    <w:top w:val="none" w:sz="0" w:space="0" w:color="auto"/>
                                                    <w:left w:val="none" w:sz="0" w:space="0" w:color="auto"/>
                                                    <w:bottom w:val="none" w:sz="0" w:space="0" w:color="auto"/>
                                                    <w:right w:val="none" w:sz="0" w:space="0" w:color="auto"/>
                                                  </w:divBdr>
                                                </w:div>
                                              </w:divsChild>
                                            </w:div>
                                            <w:div w:id="11244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6028882">
      <w:bodyDiv w:val="1"/>
      <w:marLeft w:val="0"/>
      <w:marRight w:val="0"/>
      <w:marTop w:val="0"/>
      <w:marBottom w:val="0"/>
      <w:divBdr>
        <w:top w:val="none" w:sz="0" w:space="0" w:color="auto"/>
        <w:left w:val="none" w:sz="0" w:space="0" w:color="auto"/>
        <w:bottom w:val="none" w:sz="0" w:space="0" w:color="auto"/>
        <w:right w:val="none" w:sz="0" w:space="0" w:color="auto"/>
      </w:divBdr>
    </w:div>
    <w:div w:id="1086028982">
      <w:bodyDiv w:val="1"/>
      <w:marLeft w:val="0"/>
      <w:marRight w:val="0"/>
      <w:marTop w:val="0"/>
      <w:marBottom w:val="0"/>
      <w:divBdr>
        <w:top w:val="none" w:sz="0" w:space="0" w:color="auto"/>
        <w:left w:val="none" w:sz="0" w:space="0" w:color="auto"/>
        <w:bottom w:val="none" w:sz="0" w:space="0" w:color="auto"/>
        <w:right w:val="none" w:sz="0" w:space="0" w:color="auto"/>
      </w:divBdr>
    </w:div>
    <w:div w:id="1110659881">
      <w:bodyDiv w:val="1"/>
      <w:marLeft w:val="0"/>
      <w:marRight w:val="0"/>
      <w:marTop w:val="0"/>
      <w:marBottom w:val="0"/>
      <w:divBdr>
        <w:top w:val="none" w:sz="0" w:space="0" w:color="auto"/>
        <w:left w:val="none" w:sz="0" w:space="0" w:color="auto"/>
        <w:bottom w:val="none" w:sz="0" w:space="0" w:color="auto"/>
        <w:right w:val="none" w:sz="0" w:space="0" w:color="auto"/>
      </w:divBdr>
      <w:divsChild>
        <w:div w:id="50203065">
          <w:marLeft w:val="0"/>
          <w:marRight w:val="0"/>
          <w:marTop w:val="0"/>
          <w:marBottom w:val="0"/>
          <w:divBdr>
            <w:top w:val="none" w:sz="0" w:space="0" w:color="auto"/>
            <w:left w:val="none" w:sz="0" w:space="0" w:color="auto"/>
            <w:bottom w:val="none" w:sz="0" w:space="0" w:color="auto"/>
            <w:right w:val="none" w:sz="0" w:space="0" w:color="auto"/>
          </w:divBdr>
          <w:divsChild>
            <w:div w:id="2780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98150">
      <w:bodyDiv w:val="1"/>
      <w:marLeft w:val="60"/>
      <w:marRight w:val="60"/>
      <w:marTop w:val="60"/>
      <w:marBottom w:val="15"/>
      <w:divBdr>
        <w:top w:val="none" w:sz="0" w:space="0" w:color="auto"/>
        <w:left w:val="none" w:sz="0" w:space="0" w:color="auto"/>
        <w:bottom w:val="none" w:sz="0" w:space="0" w:color="auto"/>
        <w:right w:val="none" w:sz="0" w:space="0" w:color="auto"/>
      </w:divBdr>
      <w:divsChild>
        <w:div w:id="1883974251">
          <w:marLeft w:val="0"/>
          <w:marRight w:val="0"/>
          <w:marTop w:val="0"/>
          <w:marBottom w:val="0"/>
          <w:divBdr>
            <w:top w:val="none" w:sz="0" w:space="0" w:color="auto"/>
            <w:left w:val="none" w:sz="0" w:space="0" w:color="auto"/>
            <w:bottom w:val="none" w:sz="0" w:space="0" w:color="auto"/>
            <w:right w:val="none" w:sz="0" w:space="0" w:color="auto"/>
          </w:divBdr>
        </w:div>
      </w:divsChild>
    </w:div>
    <w:div w:id="1152016999">
      <w:bodyDiv w:val="1"/>
      <w:marLeft w:val="60"/>
      <w:marRight w:val="60"/>
      <w:marTop w:val="60"/>
      <w:marBottom w:val="15"/>
      <w:divBdr>
        <w:top w:val="none" w:sz="0" w:space="0" w:color="auto"/>
        <w:left w:val="none" w:sz="0" w:space="0" w:color="auto"/>
        <w:bottom w:val="none" w:sz="0" w:space="0" w:color="auto"/>
        <w:right w:val="none" w:sz="0" w:space="0" w:color="auto"/>
      </w:divBdr>
      <w:divsChild>
        <w:div w:id="2046756981">
          <w:marLeft w:val="0"/>
          <w:marRight w:val="0"/>
          <w:marTop w:val="0"/>
          <w:marBottom w:val="0"/>
          <w:divBdr>
            <w:top w:val="none" w:sz="0" w:space="0" w:color="auto"/>
            <w:left w:val="none" w:sz="0" w:space="0" w:color="auto"/>
            <w:bottom w:val="none" w:sz="0" w:space="0" w:color="auto"/>
            <w:right w:val="none" w:sz="0" w:space="0" w:color="auto"/>
          </w:divBdr>
        </w:div>
        <w:div w:id="1744600715">
          <w:marLeft w:val="0"/>
          <w:marRight w:val="0"/>
          <w:marTop w:val="0"/>
          <w:marBottom w:val="0"/>
          <w:divBdr>
            <w:top w:val="none" w:sz="0" w:space="0" w:color="auto"/>
            <w:left w:val="none" w:sz="0" w:space="0" w:color="auto"/>
            <w:bottom w:val="none" w:sz="0" w:space="0" w:color="auto"/>
            <w:right w:val="none" w:sz="0" w:space="0" w:color="auto"/>
          </w:divBdr>
        </w:div>
      </w:divsChild>
    </w:div>
    <w:div w:id="1157913909">
      <w:bodyDiv w:val="1"/>
      <w:marLeft w:val="0"/>
      <w:marRight w:val="0"/>
      <w:marTop w:val="0"/>
      <w:marBottom w:val="0"/>
      <w:divBdr>
        <w:top w:val="none" w:sz="0" w:space="0" w:color="auto"/>
        <w:left w:val="none" w:sz="0" w:space="0" w:color="auto"/>
        <w:bottom w:val="none" w:sz="0" w:space="0" w:color="auto"/>
        <w:right w:val="none" w:sz="0" w:space="0" w:color="auto"/>
      </w:divBdr>
      <w:divsChild>
        <w:div w:id="78912476">
          <w:marLeft w:val="0"/>
          <w:marRight w:val="0"/>
          <w:marTop w:val="0"/>
          <w:marBottom w:val="0"/>
          <w:divBdr>
            <w:top w:val="none" w:sz="0" w:space="0" w:color="auto"/>
            <w:left w:val="none" w:sz="0" w:space="0" w:color="auto"/>
            <w:bottom w:val="none" w:sz="0" w:space="0" w:color="auto"/>
            <w:right w:val="none" w:sz="0" w:space="0" w:color="auto"/>
          </w:divBdr>
          <w:divsChild>
            <w:div w:id="1399327915">
              <w:marLeft w:val="0"/>
              <w:marRight w:val="0"/>
              <w:marTop w:val="0"/>
              <w:marBottom w:val="0"/>
              <w:divBdr>
                <w:top w:val="none" w:sz="0" w:space="0" w:color="auto"/>
                <w:left w:val="single" w:sz="6" w:space="0" w:color="DDDDDD"/>
                <w:bottom w:val="single" w:sz="6" w:space="0" w:color="DDDDDD"/>
                <w:right w:val="single" w:sz="6" w:space="0" w:color="DDDDDD"/>
              </w:divBdr>
              <w:divsChild>
                <w:div w:id="1928810430">
                  <w:marLeft w:val="0"/>
                  <w:marRight w:val="0"/>
                  <w:marTop w:val="0"/>
                  <w:marBottom w:val="0"/>
                  <w:divBdr>
                    <w:top w:val="none" w:sz="0" w:space="0" w:color="auto"/>
                    <w:left w:val="none" w:sz="0" w:space="0" w:color="auto"/>
                    <w:bottom w:val="none" w:sz="0" w:space="0" w:color="auto"/>
                    <w:right w:val="none" w:sz="0" w:space="0" w:color="auto"/>
                  </w:divBdr>
                  <w:divsChild>
                    <w:div w:id="17641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98810">
      <w:bodyDiv w:val="1"/>
      <w:marLeft w:val="0"/>
      <w:marRight w:val="0"/>
      <w:marTop w:val="0"/>
      <w:marBottom w:val="0"/>
      <w:divBdr>
        <w:top w:val="none" w:sz="0" w:space="0" w:color="auto"/>
        <w:left w:val="none" w:sz="0" w:space="0" w:color="auto"/>
        <w:bottom w:val="none" w:sz="0" w:space="0" w:color="auto"/>
        <w:right w:val="none" w:sz="0" w:space="0" w:color="auto"/>
      </w:divBdr>
      <w:divsChild>
        <w:div w:id="1162115616">
          <w:marLeft w:val="0"/>
          <w:marRight w:val="0"/>
          <w:marTop w:val="0"/>
          <w:marBottom w:val="0"/>
          <w:divBdr>
            <w:top w:val="none" w:sz="0" w:space="0" w:color="auto"/>
            <w:left w:val="none" w:sz="0" w:space="0" w:color="auto"/>
            <w:bottom w:val="none" w:sz="0" w:space="0" w:color="auto"/>
            <w:right w:val="none" w:sz="0" w:space="0" w:color="auto"/>
          </w:divBdr>
          <w:divsChild>
            <w:div w:id="752817005">
              <w:marLeft w:val="0"/>
              <w:marRight w:val="0"/>
              <w:marTop w:val="0"/>
              <w:marBottom w:val="0"/>
              <w:divBdr>
                <w:top w:val="none" w:sz="0" w:space="0" w:color="auto"/>
                <w:left w:val="none" w:sz="0" w:space="0" w:color="auto"/>
                <w:bottom w:val="none" w:sz="0" w:space="0" w:color="auto"/>
                <w:right w:val="none" w:sz="0" w:space="0" w:color="auto"/>
              </w:divBdr>
              <w:divsChild>
                <w:div w:id="2131968086">
                  <w:marLeft w:val="0"/>
                  <w:marRight w:val="0"/>
                  <w:marTop w:val="0"/>
                  <w:marBottom w:val="0"/>
                  <w:divBdr>
                    <w:top w:val="none" w:sz="0" w:space="0" w:color="auto"/>
                    <w:left w:val="none" w:sz="0" w:space="0" w:color="auto"/>
                    <w:bottom w:val="none" w:sz="0" w:space="0" w:color="auto"/>
                    <w:right w:val="none" w:sz="0" w:space="0" w:color="auto"/>
                  </w:divBdr>
                  <w:divsChild>
                    <w:div w:id="717970205">
                      <w:marLeft w:val="0"/>
                      <w:marRight w:val="0"/>
                      <w:marTop w:val="0"/>
                      <w:marBottom w:val="0"/>
                      <w:divBdr>
                        <w:top w:val="none" w:sz="0" w:space="0" w:color="auto"/>
                        <w:left w:val="none" w:sz="0" w:space="0" w:color="auto"/>
                        <w:bottom w:val="none" w:sz="0" w:space="0" w:color="auto"/>
                        <w:right w:val="none" w:sz="0" w:space="0" w:color="auto"/>
                      </w:divBdr>
                      <w:divsChild>
                        <w:div w:id="1698002216">
                          <w:marLeft w:val="0"/>
                          <w:marRight w:val="0"/>
                          <w:marTop w:val="0"/>
                          <w:marBottom w:val="0"/>
                          <w:divBdr>
                            <w:top w:val="none" w:sz="0" w:space="0" w:color="auto"/>
                            <w:left w:val="none" w:sz="0" w:space="0" w:color="auto"/>
                            <w:bottom w:val="none" w:sz="0" w:space="0" w:color="auto"/>
                            <w:right w:val="none" w:sz="0" w:space="0" w:color="auto"/>
                          </w:divBdr>
                          <w:divsChild>
                            <w:div w:id="1507134297">
                              <w:marLeft w:val="0"/>
                              <w:marRight w:val="0"/>
                              <w:marTop w:val="0"/>
                              <w:marBottom w:val="0"/>
                              <w:divBdr>
                                <w:top w:val="none" w:sz="0" w:space="0" w:color="auto"/>
                                <w:left w:val="none" w:sz="0" w:space="0" w:color="auto"/>
                                <w:bottom w:val="none" w:sz="0" w:space="0" w:color="auto"/>
                                <w:right w:val="none" w:sz="0" w:space="0" w:color="auto"/>
                              </w:divBdr>
                              <w:divsChild>
                                <w:div w:id="885411227">
                                  <w:marLeft w:val="0"/>
                                  <w:marRight w:val="0"/>
                                  <w:marTop w:val="0"/>
                                  <w:marBottom w:val="0"/>
                                  <w:divBdr>
                                    <w:top w:val="none" w:sz="0" w:space="0" w:color="auto"/>
                                    <w:left w:val="none" w:sz="0" w:space="0" w:color="auto"/>
                                    <w:bottom w:val="none" w:sz="0" w:space="0" w:color="auto"/>
                                    <w:right w:val="none" w:sz="0" w:space="0" w:color="auto"/>
                                  </w:divBdr>
                                  <w:divsChild>
                                    <w:div w:id="822085797">
                                      <w:marLeft w:val="0"/>
                                      <w:marRight w:val="0"/>
                                      <w:marTop w:val="0"/>
                                      <w:marBottom w:val="0"/>
                                      <w:divBdr>
                                        <w:top w:val="none" w:sz="0" w:space="0" w:color="auto"/>
                                        <w:left w:val="none" w:sz="0" w:space="0" w:color="auto"/>
                                        <w:bottom w:val="none" w:sz="0" w:space="0" w:color="auto"/>
                                        <w:right w:val="none" w:sz="0" w:space="0" w:color="auto"/>
                                      </w:divBdr>
                                      <w:divsChild>
                                        <w:div w:id="981346955">
                                          <w:marLeft w:val="0"/>
                                          <w:marRight w:val="0"/>
                                          <w:marTop w:val="240"/>
                                          <w:marBottom w:val="0"/>
                                          <w:divBdr>
                                            <w:top w:val="none" w:sz="0" w:space="0" w:color="auto"/>
                                            <w:left w:val="none" w:sz="0" w:space="0" w:color="auto"/>
                                            <w:bottom w:val="none" w:sz="0" w:space="0" w:color="auto"/>
                                            <w:right w:val="none" w:sz="0" w:space="0" w:color="auto"/>
                                          </w:divBdr>
                                          <w:divsChild>
                                            <w:div w:id="2030184295">
                                              <w:marLeft w:val="0"/>
                                              <w:marRight w:val="0"/>
                                              <w:marTop w:val="0"/>
                                              <w:marBottom w:val="0"/>
                                              <w:divBdr>
                                                <w:top w:val="none" w:sz="0" w:space="0" w:color="auto"/>
                                                <w:left w:val="none" w:sz="0" w:space="0" w:color="auto"/>
                                                <w:bottom w:val="none" w:sz="0" w:space="0" w:color="auto"/>
                                                <w:right w:val="none" w:sz="0" w:space="0" w:color="auto"/>
                                              </w:divBdr>
                                              <w:divsChild>
                                                <w:div w:id="16414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011105">
      <w:bodyDiv w:val="1"/>
      <w:marLeft w:val="0"/>
      <w:marRight w:val="0"/>
      <w:marTop w:val="0"/>
      <w:marBottom w:val="0"/>
      <w:divBdr>
        <w:top w:val="none" w:sz="0" w:space="0" w:color="auto"/>
        <w:left w:val="none" w:sz="0" w:space="0" w:color="auto"/>
        <w:bottom w:val="none" w:sz="0" w:space="0" w:color="auto"/>
        <w:right w:val="none" w:sz="0" w:space="0" w:color="auto"/>
      </w:divBdr>
    </w:div>
    <w:div w:id="1165976211">
      <w:bodyDiv w:val="1"/>
      <w:marLeft w:val="0"/>
      <w:marRight w:val="0"/>
      <w:marTop w:val="0"/>
      <w:marBottom w:val="0"/>
      <w:divBdr>
        <w:top w:val="none" w:sz="0" w:space="0" w:color="auto"/>
        <w:left w:val="none" w:sz="0" w:space="0" w:color="auto"/>
        <w:bottom w:val="none" w:sz="0" w:space="0" w:color="auto"/>
        <w:right w:val="none" w:sz="0" w:space="0" w:color="auto"/>
      </w:divBdr>
      <w:divsChild>
        <w:div w:id="1005980978">
          <w:marLeft w:val="0"/>
          <w:marRight w:val="0"/>
          <w:marTop w:val="0"/>
          <w:marBottom w:val="0"/>
          <w:divBdr>
            <w:top w:val="none" w:sz="0" w:space="0" w:color="auto"/>
            <w:left w:val="none" w:sz="0" w:space="0" w:color="auto"/>
            <w:bottom w:val="none" w:sz="0" w:space="0" w:color="auto"/>
            <w:right w:val="none" w:sz="0" w:space="0" w:color="auto"/>
          </w:divBdr>
          <w:divsChild>
            <w:div w:id="7561528">
              <w:marLeft w:val="0"/>
              <w:marRight w:val="0"/>
              <w:marTop w:val="0"/>
              <w:marBottom w:val="0"/>
              <w:divBdr>
                <w:top w:val="none" w:sz="0" w:space="0" w:color="auto"/>
                <w:left w:val="single" w:sz="6" w:space="0" w:color="DDDDDD"/>
                <w:bottom w:val="single" w:sz="6" w:space="0" w:color="DDDDDD"/>
                <w:right w:val="single" w:sz="6" w:space="0" w:color="DDDDDD"/>
              </w:divBdr>
              <w:divsChild>
                <w:div w:id="93018415">
                  <w:marLeft w:val="0"/>
                  <w:marRight w:val="0"/>
                  <w:marTop w:val="0"/>
                  <w:marBottom w:val="0"/>
                  <w:divBdr>
                    <w:top w:val="none" w:sz="0" w:space="0" w:color="auto"/>
                    <w:left w:val="none" w:sz="0" w:space="0" w:color="auto"/>
                    <w:bottom w:val="none" w:sz="0" w:space="0" w:color="auto"/>
                    <w:right w:val="none" w:sz="0" w:space="0" w:color="auto"/>
                  </w:divBdr>
                  <w:divsChild>
                    <w:div w:id="12914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8407">
      <w:bodyDiv w:val="1"/>
      <w:marLeft w:val="0"/>
      <w:marRight w:val="0"/>
      <w:marTop w:val="0"/>
      <w:marBottom w:val="0"/>
      <w:divBdr>
        <w:top w:val="none" w:sz="0" w:space="0" w:color="auto"/>
        <w:left w:val="none" w:sz="0" w:space="0" w:color="auto"/>
        <w:bottom w:val="none" w:sz="0" w:space="0" w:color="auto"/>
        <w:right w:val="none" w:sz="0" w:space="0" w:color="auto"/>
      </w:divBdr>
    </w:div>
    <w:div w:id="1199317763">
      <w:bodyDiv w:val="1"/>
      <w:marLeft w:val="0"/>
      <w:marRight w:val="0"/>
      <w:marTop w:val="0"/>
      <w:marBottom w:val="0"/>
      <w:divBdr>
        <w:top w:val="none" w:sz="0" w:space="0" w:color="auto"/>
        <w:left w:val="none" w:sz="0" w:space="0" w:color="auto"/>
        <w:bottom w:val="none" w:sz="0" w:space="0" w:color="auto"/>
        <w:right w:val="none" w:sz="0" w:space="0" w:color="auto"/>
      </w:divBdr>
      <w:divsChild>
        <w:div w:id="806552755">
          <w:marLeft w:val="0"/>
          <w:marRight w:val="0"/>
          <w:marTop w:val="0"/>
          <w:marBottom w:val="0"/>
          <w:divBdr>
            <w:top w:val="none" w:sz="0" w:space="0" w:color="auto"/>
            <w:left w:val="none" w:sz="0" w:space="0" w:color="auto"/>
            <w:bottom w:val="none" w:sz="0" w:space="0" w:color="auto"/>
            <w:right w:val="none" w:sz="0" w:space="0" w:color="auto"/>
          </w:divBdr>
          <w:divsChild>
            <w:div w:id="714962620">
              <w:marLeft w:val="0"/>
              <w:marRight w:val="0"/>
              <w:marTop w:val="0"/>
              <w:marBottom w:val="0"/>
              <w:divBdr>
                <w:top w:val="none" w:sz="0" w:space="0" w:color="auto"/>
                <w:left w:val="single" w:sz="6" w:space="0" w:color="DDDDDD"/>
                <w:bottom w:val="single" w:sz="6" w:space="0" w:color="DDDDDD"/>
                <w:right w:val="single" w:sz="6" w:space="0" w:color="DDDDDD"/>
              </w:divBdr>
              <w:divsChild>
                <w:div w:id="2066832852">
                  <w:marLeft w:val="0"/>
                  <w:marRight w:val="0"/>
                  <w:marTop w:val="0"/>
                  <w:marBottom w:val="0"/>
                  <w:divBdr>
                    <w:top w:val="none" w:sz="0" w:space="0" w:color="auto"/>
                    <w:left w:val="none" w:sz="0" w:space="0" w:color="auto"/>
                    <w:bottom w:val="none" w:sz="0" w:space="0" w:color="auto"/>
                    <w:right w:val="none" w:sz="0" w:space="0" w:color="auto"/>
                  </w:divBdr>
                  <w:divsChild>
                    <w:div w:id="874079262">
                      <w:marLeft w:val="0"/>
                      <w:marRight w:val="0"/>
                      <w:marTop w:val="0"/>
                      <w:marBottom w:val="0"/>
                      <w:divBdr>
                        <w:top w:val="none" w:sz="0" w:space="0" w:color="auto"/>
                        <w:left w:val="none" w:sz="0" w:space="0" w:color="auto"/>
                        <w:bottom w:val="none" w:sz="0" w:space="0" w:color="auto"/>
                        <w:right w:val="none" w:sz="0" w:space="0" w:color="auto"/>
                      </w:divBdr>
                      <w:divsChild>
                        <w:div w:id="1864635231">
                          <w:marLeft w:val="0"/>
                          <w:marRight w:val="0"/>
                          <w:marTop w:val="0"/>
                          <w:marBottom w:val="0"/>
                          <w:divBdr>
                            <w:top w:val="none" w:sz="0" w:space="0" w:color="auto"/>
                            <w:left w:val="none" w:sz="0" w:space="0" w:color="auto"/>
                            <w:bottom w:val="none" w:sz="0" w:space="0" w:color="auto"/>
                            <w:right w:val="none" w:sz="0" w:space="0" w:color="auto"/>
                          </w:divBdr>
                          <w:divsChild>
                            <w:div w:id="251865350">
                              <w:marLeft w:val="0"/>
                              <w:marRight w:val="0"/>
                              <w:marTop w:val="0"/>
                              <w:marBottom w:val="0"/>
                              <w:divBdr>
                                <w:top w:val="none" w:sz="0" w:space="0" w:color="auto"/>
                                <w:left w:val="none" w:sz="0" w:space="0" w:color="auto"/>
                                <w:bottom w:val="none" w:sz="0" w:space="0" w:color="auto"/>
                                <w:right w:val="none" w:sz="0" w:space="0" w:color="auto"/>
                              </w:divBdr>
                              <w:divsChild>
                                <w:div w:id="14471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949359">
      <w:bodyDiv w:val="1"/>
      <w:marLeft w:val="0"/>
      <w:marRight w:val="0"/>
      <w:marTop w:val="0"/>
      <w:marBottom w:val="0"/>
      <w:divBdr>
        <w:top w:val="none" w:sz="0" w:space="0" w:color="auto"/>
        <w:left w:val="none" w:sz="0" w:space="0" w:color="auto"/>
        <w:bottom w:val="none" w:sz="0" w:space="0" w:color="auto"/>
        <w:right w:val="none" w:sz="0" w:space="0" w:color="auto"/>
      </w:divBdr>
      <w:divsChild>
        <w:div w:id="1566062357">
          <w:marLeft w:val="0"/>
          <w:marRight w:val="0"/>
          <w:marTop w:val="0"/>
          <w:marBottom w:val="0"/>
          <w:divBdr>
            <w:top w:val="none" w:sz="0" w:space="0" w:color="auto"/>
            <w:left w:val="none" w:sz="0" w:space="0" w:color="auto"/>
            <w:bottom w:val="none" w:sz="0" w:space="0" w:color="auto"/>
            <w:right w:val="none" w:sz="0" w:space="0" w:color="auto"/>
          </w:divBdr>
          <w:divsChild>
            <w:div w:id="917397770">
              <w:marLeft w:val="0"/>
              <w:marRight w:val="0"/>
              <w:marTop w:val="0"/>
              <w:marBottom w:val="0"/>
              <w:divBdr>
                <w:top w:val="none" w:sz="0" w:space="0" w:color="auto"/>
                <w:left w:val="single" w:sz="6" w:space="0" w:color="DDDDDD"/>
                <w:bottom w:val="single" w:sz="6" w:space="0" w:color="DDDDDD"/>
                <w:right w:val="single" w:sz="6" w:space="0" w:color="DDDDDD"/>
              </w:divBdr>
              <w:divsChild>
                <w:div w:id="1470171448">
                  <w:marLeft w:val="0"/>
                  <w:marRight w:val="0"/>
                  <w:marTop w:val="0"/>
                  <w:marBottom w:val="0"/>
                  <w:divBdr>
                    <w:top w:val="none" w:sz="0" w:space="0" w:color="auto"/>
                    <w:left w:val="none" w:sz="0" w:space="0" w:color="auto"/>
                    <w:bottom w:val="none" w:sz="0" w:space="0" w:color="auto"/>
                    <w:right w:val="none" w:sz="0" w:space="0" w:color="auto"/>
                  </w:divBdr>
                  <w:divsChild>
                    <w:div w:id="905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213563">
      <w:bodyDiv w:val="1"/>
      <w:marLeft w:val="0"/>
      <w:marRight w:val="0"/>
      <w:marTop w:val="0"/>
      <w:marBottom w:val="0"/>
      <w:divBdr>
        <w:top w:val="none" w:sz="0" w:space="0" w:color="auto"/>
        <w:left w:val="none" w:sz="0" w:space="0" w:color="auto"/>
        <w:bottom w:val="none" w:sz="0" w:space="0" w:color="auto"/>
        <w:right w:val="none" w:sz="0" w:space="0" w:color="auto"/>
      </w:divBdr>
    </w:div>
    <w:div w:id="1234775926">
      <w:bodyDiv w:val="1"/>
      <w:marLeft w:val="0"/>
      <w:marRight w:val="0"/>
      <w:marTop w:val="0"/>
      <w:marBottom w:val="0"/>
      <w:divBdr>
        <w:top w:val="none" w:sz="0" w:space="0" w:color="auto"/>
        <w:left w:val="none" w:sz="0" w:space="0" w:color="auto"/>
        <w:bottom w:val="none" w:sz="0" w:space="0" w:color="auto"/>
        <w:right w:val="none" w:sz="0" w:space="0" w:color="auto"/>
      </w:divBdr>
      <w:divsChild>
        <w:div w:id="1244297373">
          <w:marLeft w:val="0"/>
          <w:marRight w:val="0"/>
          <w:marTop w:val="0"/>
          <w:marBottom w:val="0"/>
          <w:divBdr>
            <w:top w:val="none" w:sz="0" w:space="0" w:color="auto"/>
            <w:left w:val="none" w:sz="0" w:space="0" w:color="auto"/>
            <w:bottom w:val="none" w:sz="0" w:space="0" w:color="auto"/>
            <w:right w:val="none" w:sz="0" w:space="0" w:color="auto"/>
          </w:divBdr>
          <w:divsChild>
            <w:div w:id="1845514397">
              <w:marLeft w:val="0"/>
              <w:marRight w:val="0"/>
              <w:marTop w:val="0"/>
              <w:marBottom w:val="0"/>
              <w:divBdr>
                <w:top w:val="none" w:sz="0" w:space="0" w:color="auto"/>
                <w:left w:val="single" w:sz="6" w:space="0" w:color="DDDDDD"/>
                <w:bottom w:val="single" w:sz="6" w:space="0" w:color="DDDDDD"/>
                <w:right w:val="single" w:sz="6" w:space="0" w:color="DDDDDD"/>
              </w:divBdr>
              <w:divsChild>
                <w:div w:id="1864590593">
                  <w:marLeft w:val="0"/>
                  <w:marRight w:val="0"/>
                  <w:marTop w:val="0"/>
                  <w:marBottom w:val="0"/>
                  <w:divBdr>
                    <w:top w:val="none" w:sz="0" w:space="0" w:color="auto"/>
                    <w:left w:val="none" w:sz="0" w:space="0" w:color="auto"/>
                    <w:bottom w:val="none" w:sz="0" w:space="0" w:color="auto"/>
                    <w:right w:val="none" w:sz="0" w:space="0" w:color="auto"/>
                  </w:divBdr>
                  <w:divsChild>
                    <w:div w:id="543060366">
                      <w:marLeft w:val="0"/>
                      <w:marRight w:val="0"/>
                      <w:marTop w:val="0"/>
                      <w:marBottom w:val="0"/>
                      <w:divBdr>
                        <w:top w:val="none" w:sz="0" w:space="0" w:color="auto"/>
                        <w:left w:val="none" w:sz="0" w:space="0" w:color="auto"/>
                        <w:bottom w:val="none" w:sz="0" w:space="0" w:color="auto"/>
                        <w:right w:val="none" w:sz="0" w:space="0" w:color="auto"/>
                      </w:divBdr>
                      <w:divsChild>
                        <w:div w:id="7046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637239">
      <w:bodyDiv w:val="1"/>
      <w:marLeft w:val="0"/>
      <w:marRight w:val="0"/>
      <w:marTop w:val="0"/>
      <w:marBottom w:val="0"/>
      <w:divBdr>
        <w:top w:val="none" w:sz="0" w:space="0" w:color="auto"/>
        <w:left w:val="none" w:sz="0" w:space="0" w:color="auto"/>
        <w:bottom w:val="none" w:sz="0" w:space="0" w:color="auto"/>
        <w:right w:val="none" w:sz="0" w:space="0" w:color="auto"/>
      </w:divBdr>
      <w:divsChild>
        <w:div w:id="1652252717">
          <w:marLeft w:val="0"/>
          <w:marRight w:val="0"/>
          <w:marTop w:val="0"/>
          <w:marBottom w:val="0"/>
          <w:divBdr>
            <w:top w:val="none" w:sz="0" w:space="0" w:color="auto"/>
            <w:left w:val="none" w:sz="0" w:space="0" w:color="auto"/>
            <w:bottom w:val="none" w:sz="0" w:space="0" w:color="auto"/>
            <w:right w:val="none" w:sz="0" w:space="0" w:color="auto"/>
          </w:divBdr>
          <w:divsChild>
            <w:div w:id="885604856">
              <w:marLeft w:val="0"/>
              <w:marRight w:val="0"/>
              <w:marTop w:val="0"/>
              <w:marBottom w:val="0"/>
              <w:divBdr>
                <w:top w:val="none" w:sz="0" w:space="0" w:color="auto"/>
                <w:left w:val="single" w:sz="6" w:space="0" w:color="DDDDDD"/>
                <w:bottom w:val="single" w:sz="6" w:space="0" w:color="DDDDDD"/>
                <w:right w:val="single" w:sz="6" w:space="0" w:color="DDDDDD"/>
              </w:divBdr>
              <w:divsChild>
                <w:div w:id="1154951863">
                  <w:marLeft w:val="0"/>
                  <w:marRight w:val="0"/>
                  <w:marTop w:val="0"/>
                  <w:marBottom w:val="0"/>
                  <w:divBdr>
                    <w:top w:val="none" w:sz="0" w:space="0" w:color="auto"/>
                    <w:left w:val="none" w:sz="0" w:space="0" w:color="auto"/>
                    <w:bottom w:val="none" w:sz="0" w:space="0" w:color="auto"/>
                    <w:right w:val="none" w:sz="0" w:space="0" w:color="auto"/>
                  </w:divBdr>
                  <w:divsChild>
                    <w:div w:id="833952301">
                      <w:marLeft w:val="0"/>
                      <w:marRight w:val="0"/>
                      <w:marTop w:val="0"/>
                      <w:marBottom w:val="0"/>
                      <w:divBdr>
                        <w:top w:val="none" w:sz="0" w:space="0" w:color="auto"/>
                        <w:left w:val="none" w:sz="0" w:space="0" w:color="auto"/>
                        <w:bottom w:val="none" w:sz="0" w:space="0" w:color="auto"/>
                        <w:right w:val="none" w:sz="0" w:space="0" w:color="auto"/>
                      </w:divBdr>
                      <w:divsChild>
                        <w:div w:id="18526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916711">
      <w:bodyDiv w:val="1"/>
      <w:marLeft w:val="0"/>
      <w:marRight w:val="0"/>
      <w:marTop w:val="0"/>
      <w:marBottom w:val="0"/>
      <w:divBdr>
        <w:top w:val="none" w:sz="0" w:space="0" w:color="auto"/>
        <w:left w:val="none" w:sz="0" w:space="0" w:color="auto"/>
        <w:bottom w:val="none" w:sz="0" w:space="0" w:color="auto"/>
        <w:right w:val="none" w:sz="0" w:space="0" w:color="auto"/>
      </w:divBdr>
      <w:divsChild>
        <w:div w:id="1794250128">
          <w:marLeft w:val="1"/>
          <w:marRight w:val="1"/>
          <w:marTop w:val="3"/>
          <w:marBottom w:val="5"/>
          <w:divBdr>
            <w:top w:val="none" w:sz="0" w:space="0" w:color="auto"/>
            <w:left w:val="none" w:sz="0" w:space="0" w:color="auto"/>
            <w:bottom w:val="none" w:sz="0" w:space="0" w:color="auto"/>
            <w:right w:val="none" w:sz="0" w:space="0" w:color="auto"/>
          </w:divBdr>
          <w:divsChild>
            <w:div w:id="2038197175">
              <w:marLeft w:val="0"/>
              <w:marRight w:val="0"/>
              <w:marTop w:val="0"/>
              <w:marBottom w:val="0"/>
              <w:divBdr>
                <w:top w:val="none" w:sz="0" w:space="0" w:color="auto"/>
                <w:left w:val="none" w:sz="0" w:space="0" w:color="auto"/>
                <w:bottom w:val="none" w:sz="0" w:space="0" w:color="auto"/>
                <w:right w:val="none" w:sz="0" w:space="0" w:color="auto"/>
              </w:divBdr>
              <w:divsChild>
                <w:div w:id="1067412537">
                  <w:marLeft w:val="0"/>
                  <w:marRight w:val="0"/>
                  <w:marTop w:val="0"/>
                  <w:marBottom w:val="0"/>
                  <w:divBdr>
                    <w:top w:val="none" w:sz="0" w:space="0" w:color="auto"/>
                    <w:left w:val="none" w:sz="0" w:space="0" w:color="auto"/>
                    <w:bottom w:val="none" w:sz="0" w:space="0" w:color="auto"/>
                    <w:right w:val="none" w:sz="0" w:space="0" w:color="auto"/>
                  </w:divBdr>
                  <w:divsChild>
                    <w:div w:id="1949463198">
                      <w:marLeft w:val="0"/>
                      <w:marRight w:val="0"/>
                      <w:marTop w:val="0"/>
                      <w:marBottom w:val="0"/>
                      <w:divBdr>
                        <w:top w:val="none" w:sz="0" w:space="0" w:color="auto"/>
                        <w:left w:val="none" w:sz="0" w:space="0" w:color="auto"/>
                        <w:bottom w:val="none" w:sz="0" w:space="0" w:color="auto"/>
                        <w:right w:val="none" w:sz="0" w:space="0" w:color="auto"/>
                      </w:divBdr>
                      <w:divsChild>
                        <w:div w:id="563838054">
                          <w:marLeft w:val="0"/>
                          <w:marRight w:val="0"/>
                          <w:marTop w:val="0"/>
                          <w:marBottom w:val="0"/>
                          <w:divBdr>
                            <w:top w:val="none" w:sz="0" w:space="0" w:color="auto"/>
                            <w:left w:val="none" w:sz="0" w:space="0" w:color="auto"/>
                            <w:bottom w:val="none" w:sz="0" w:space="0" w:color="auto"/>
                            <w:right w:val="none" w:sz="0" w:space="0" w:color="auto"/>
                          </w:divBdr>
                          <w:divsChild>
                            <w:div w:id="1232233033">
                              <w:marLeft w:val="0"/>
                              <w:marRight w:val="0"/>
                              <w:marTop w:val="0"/>
                              <w:marBottom w:val="0"/>
                              <w:divBdr>
                                <w:top w:val="none" w:sz="0" w:space="0" w:color="auto"/>
                                <w:left w:val="none" w:sz="0" w:space="0" w:color="auto"/>
                                <w:bottom w:val="none" w:sz="0" w:space="0" w:color="auto"/>
                                <w:right w:val="none" w:sz="0" w:space="0" w:color="auto"/>
                              </w:divBdr>
                              <w:divsChild>
                                <w:div w:id="1367675106">
                                  <w:marLeft w:val="0"/>
                                  <w:marRight w:val="0"/>
                                  <w:marTop w:val="0"/>
                                  <w:marBottom w:val="0"/>
                                  <w:divBdr>
                                    <w:top w:val="none" w:sz="0" w:space="0" w:color="auto"/>
                                    <w:left w:val="none" w:sz="0" w:space="0" w:color="auto"/>
                                    <w:bottom w:val="none" w:sz="0" w:space="0" w:color="auto"/>
                                    <w:right w:val="none" w:sz="0" w:space="0" w:color="auto"/>
                                  </w:divBdr>
                                  <w:divsChild>
                                    <w:div w:id="718945032">
                                      <w:marLeft w:val="0"/>
                                      <w:marRight w:val="0"/>
                                      <w:marTop w:val="0"/>
                                      <w:marBottom w:val="0"/>
                                      <w:divBdr>
                                        <w:top w:val="none" w:sz="0" w:space="0" w:color="auto"/>
                                        <w:left w:val="none" w:sz="0" w:space="0" w:color="auto"/>
                                        <w:bottom w:val="none" w:sz="0" w:space="0" w:color="auto"/>
                                        <w:right w:val="none" w:sz="0" w:space="0" w:color="auto"/>
                                      </w:divBdr>
                                      <w:divsChild>
                                        <w:div w:id="3503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026843">
      <w:bodyDiv w:val="1"/>
      <w:marLeft w:val="0"/>
      <w:marRight w:val="0"/>
      <w:marTop w:val="0"/>
      <w:marBottom w:val="0"/>
      <w:divBdr>
        <w:top w:val="none" w:sz="0" w:space="0" w:color="auto"/>
        <w:left w:val="none" w:sz="0" w:space="0" w:color="auto"/>
        <w:bottom w:val="none" w:sz="0" w:space="0" w:color="auto"/>
        <w:right w:val="none" w:sz="0" w:space="0" w:color="auto"/>
      </w:divBdr>
    </w:div>
    <w:div w:id="1297957194">
      <w:bodyDiv w:val="1"/>
      <w:marLeft w:val="60"/>
      <w:marRight w:val="60"/>
      <w:marTop w:val="60"/>
      <w:marBottom w:val="15"/>
      <w:divBdr>
        <w:top w:val="none" w:sz="0" w:space="0" w:color="auto"/>
        <w:left w:val="none" w:sz="0" w:space="0" w:color="auto"/>
        <w:bottom w:val="none" w:sz="0" w:space="0" w:color="auto"/>
        <w:right w:val="none" w:sz="0" w:space="0" w:color="auto"/>
      </w:divBdr>
      <w:divsChild>
        <w:div w:id="1955936482">
          <w:marLeft w:val="0"/>
          <w:marRight w:val="0"/>
          <w:marTop w:val="0"/>
          <w:marBottom w:val="0"/>
          <w:divBdr>
            <w:top w:val="none" w:sz="0" w:space="0" w:color="auto"/>
            <w:left w:val="none" w:sz="0" w:space="0" w:color="auto"/>
            <w:bottom w:val="none" w:sz="0" w:space="0" w:color="auto"/>
            <w:right w:val="none" w:sz="0" w:space="0" w:color="auto"/>
          </w:divBdr>
          <w:divsChild>
            <w:div w:id="882868149">
              <w:marLeft w:val="0"/>
              <w:marRight w:val="0"/>
              <w:marTop w:val="0"/>
              <w:marBottom w:val="0"/>
              <w:divBdr>
                <w:top w:val="none" w:sz="0" w:space="0" w:color="auto"/>
                <w:left w:val="none" w:sz="0" w:space="0" w:color="auto"/>
                <w:bottom w:val="none" w:sz="0" w:space="0" w:color="auto"/>
                <w:right w:val="none" w:sz="0" w:space="0" w:color="auto"/>
              </w:divBdr>
            </w:div>
            <w:div w:id="1796557784">
              <w:marLeft w:val="0"/>
              <w:marRight w:val="0"/>
              <w:marTop w:val="0"/>
              <w:marBottom w:val="0"/>
              <w:divBdr>
                <w:top w:val="none" w:sz="0" w:space="0" w:color="auto"/>
                <w:left w:val="none" w:sz="0" w:space="0" w:color="auto"/>
                <w:bottom w:val="none" w:sz="0" w:space="0" w:color="auto"/>
                <w:right w:val="none" w:sz="0" w:space="0" w:color="auto"/>
              </w:divBdr>
            </w:div>
            <w:div w:id="686562328">
              <w:marLeft w:val="0"/>
              <w:marRight w:val="0"/>
              <w:marTop w:val="0"/>
              <w:marBottom w:val="0"/>
              <w:divBdr>
                <w:top w:val="none" w:sz="0" w:space="0" w:color="auto"/>
                <w:left w:val="none" w:sz="0" w:space="0" w:color="auto"/>
                <w:bottom w:val="none" w:sz="0" w:space="0" w:color="auto"/>
                <w:right w:val="none" w:sz="0" w:space="0" w:color="auto"/>
              </w:divBdr>
            </w:div>
            <w:div w:id="11456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07801">
      <w:bodyDiv w:val="1"/>
      <w:marLeft w:val="60"/>
      <w:marRight w:val="60"/>
      <w:marTop w:val="60"/>
      <w:marBottom w:val="15"/>
      <w:divBdr>
        <w:top w:val="none" w:sz="0" w:space="0" w:color="auto"/>
        <w:left w:val="none" w:sz="0" w:space="0" w:color="auto"/>
        <w:bottom w:val="none" w:sz="0" w:space="0" w:color="auto"/>
        <w:right w:val="none" w:sz="0" w:space="0" w:color="auto"/>
      </w:divBdr>
      <w:divsChild>
        <w:div w:id="200557251">
          <w:marLeft w:val="0"/>
          <w:marRight w:val="0"/>
          <w:marTop w:val="0"/>
          <w:marBottom w:val="0"/>
          <w:divBdr>
            <w:top w:val="none" w:sz="0" w:space="0" w:color="auto"/>
            <w:left w:val="none" w:sz="0" w:space="0" w:color="auto"/>
            <w:bottom w:val="none" w:sz="0" w:space="0" w:color="auto"/>
            <w:right w:val="none" w:sz="0" w:space="0" w:color="auto"/>
          </w:divBdr>
        </w:div>
        <w:div w:id="1415249924">
          <w:marLeft w:val="0"/>
          <w:marRight w:val="0"/>
          <w:marTop w:val="0"/>
          <w:marBottom w:val="0"/>
          <w:divBdr>
            <w:top w:val="none" w:sz="0" w:space="0" w:color="auto"/>
            <w:left w:val="none" w:sz="0" w:space="0" w:color="auto"/>
            <w:bottom w:val="none" w:sz="0" w:space="0" w:color="auto"/>
            <w:right w:val="none" w:sz="0" w:space="0" w:color="auto"/>
          </w:divBdr>
        </w:div>
        <w:div w:id="433867026">
          <w:marLeft w:val="0"/>
          <w:marRight w:val="0"/>
          <w:marTop w:val="0"/>
          <w:marBottom w:val="0"/>
          <w:divBdr>
            <w:top w:val="none" w:sz="0" w:space="0" w:color="auto"/>
            <w:left w:val="none" w:sz="0" w:space="0" w:color="auto"/>
            <w:bottom w:val="none" w:sz="0" w:space="0" w:color="auto"/>
            <w:right w:val="none" w:sz="0" w:space="0" w:color="auto"/>
          </w:divBdr>
        </w:div>
      </w:divsChild>
    </w:div>
    <w:div w:id="1331173462">
      <w:bodyDiv w:val="1"/>
      <w:marLeft w:val="0"/>
      <w:marRight w:val="0"/>
      <w:marTop w:val="0"/>
      <w:marBottom w:val="0"/>
      <w:divBdr>
        <w:top w:val="none" w:sz="0" w:space="0" w:color="auto"/>
        <w:left w:val="none" w:sz="0" w:space="0" w:color="auto"/>
        <w:bottom w:val="none" w:sz="0" w:space="0" w:color="auto"/>
        <w:right w:val="none" w:sz="0" w:space="0" w:color="auto"/>
      </w:divBdr>
      <w:divsChild>
        <w:div w:id="1479223404">
          <w:marLeft w:val="0"/>
          <w:marRight w:val="0"/>
          <w:marTop w:val="0"/>
          <w:marBottom w:val="0"/>
          <w:divBdr>
            <w:top w:val="none" w:sz="0" w:space="0" w:color="auto"/>
            <w:left w:val="none" w:sz="0" w:space="0" w:color="auto"/>
            <w:bottom w:val="none" w:sz="0" w:space="0" w:color="auto"/>
            <w:right w:val="none" w:sz="0" w:space="0" w:color="auto"/>
          </w:divBdr>
          <w:divsChild>
            <w:div w:id="199587570">
              <w:marLeft w:val="0"/>
              <w:marRight w:val="0"/>
              <w:marTop w:val="0"/>
              <w:marBottom w:val="0"/>
              <w:divBdr>
                <w:top w:val="none" w:sz="0" w:space="0" w:color="auto"/>
                <w:left w:val="single" w:sz="6" w:space="0" w:color="DDDDDD"/>
                <w:bottom w:val="single" w:sz="6" w:space="0" w:color="DDDDDD"/>
                <w:right w:val="single" w:sz="6" w:space="0" w:color="DDDDDD"/>
              </w:divBdr>
              <w:divsChild>
                <w:div w:id="2075200436">
                  <w:marLeft w:val="0"/>
                  <w:marRight w:val="0"/>
                  <w:marTop w:val="0"/>
                  <w:marBottom w:val="0"/>
                  <w:divBdr>
                    <w:top w:val="none" w:sz="0" w:space="0" w:color="auto"/>
                    <w:left w:val="none" w:sz="0" w:space="0" w:color="auto"/>
                    <w:bottom w:val="none" w:sz="0" w:space="0" w:color="auto"/>
                    <w:right w:val="none" w:sz="0" w:space="0" w:color="auto"/>
                  </w:divBdr>
                  <w:divsChild>
                    <w:div w:id="16022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428204">
      <w:bodyDiv w:val="1"/>
      <w:marLeft w:val="0"/>
      <w:marRight w:val="0"/>
      <w:marTop w:val="0"/>
      <w:marBottom w:val="0"/>
      <w:divBdr>
        <w:top w:val="none" w:sz="0" w:space="0" w:color="auto"/>
        <w:left w:val="none" w:sz="0" w:space="0" w:color="auto"/>
        <w:bottom w:val="none" w:sz="0" w:space="0" w:color="auto"/>
        <w:right w:val="none" w:sz="0" w:space="0" w:color="auto"/>
      </w:divBdr>
      <w:divsChild>
        <w:div w:id="638413877">
          <w:marLeft w:val="0"/>
          <w:marRight w:val="0"/>
          <w:marTop w:val="0"/>
          <w:marBottom w:val="0"/>
          <w:divBdr>
            <w:top w:val="none" w:sz="0" w:space="0" w:color="auto"/>
            <w:left w:val="none" w:sz="0" w:space="0" w:color="auto"/>
            <w:bottom w:val="none" w:sz="0" w:space="0" w:color="auto"/>
            <w:right w:val="none" w:sz="0" w:space="0" w:color="auto"/>
          </w:divBdr>
          <w:divsChild>
            <w:div w:id="3752155">
              <w:marLeft w:val="0"/>
              <w:marRight w:val="0"/>
              <w:marTop w:val="0"/>
              <w:marBottom w:val="0"/>
              <w:divBdr>
                <w:top w:val="none" w:sz="0" w:space="0" w:color="auto"/>
                <w:left w:val="single" w:sz="6" w:space="0" w:color="DDDDDD"/>
                <w:bottom w:val="single" w:sz="6" w:space="0" w:color="DDDDDD"/>
                <w:right w:val="single" w:sz="6" w:space="0" w:color="DDDDDD"/>
              </w:divBdr>
              <w:divsChild>
                <w:div w:id="131142988">
                  <w:marLeft w:val="0"/>
                  <w:marRight w:val="0"/>
                  <w:marTop w:val="0"/>
                  <w:marBottom w:val="0"/>
                  <w:divBdr>
                    <w:top w:val="none" w:sz="0" w:space="0" w:color="auto"/>
                    <w:left w:val="none" w:sz="0" w:space="0" w:color="auto"/>
                    <w:bottom w:val="none" w:sz="0" w:space="0" w:color="auto"/>
                    <w:right w:val="none" w:sz="0" w:space="0" w:color="auto"/>
                  </w:divBdr>
                  <w:divsChild>
                    <w:div w:id="2054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200395">
      <w:bodyDiv w:val="1"/>
      <w:marLeft w:val="0"/>
      <w:marRight w:val="0"/>
      <w:marTop w:val="0"/>
      <w:marBottom w:val="0"/>
      <w:divBdr>
        <w:top w:val="none" w:sz="0" w:space="0" w:color="auto"/>
        <w:left w:val="none" w:sz="0" w:space="0" w:color="auto"/>
        <w:bottom w:val="none" w:sz="0" w:space="0" w:color="auto"/>
        <w:right w:val="none" w:sz="0" w:space="0" w:color="auto"/>
      </w:divBdr>
      <w:divsChild>
        <w:div w:id="1030227500">
          <w:marLeft w:val="0"/>
          <w:marRight w:val="0"/>
          <w:marTop w:val="0"/>
          <w:marBottom w:val="0"/>
          <w:divBdr>
            <w:top w:val="none" w:sz="0" w:space="0" w:color="auto"/>
            <w:left w:val="none" w:sz="0" w:space="0" w:color="auto"/>
            <w:bottom w:val="none" w:sz="0" w:space="0" w:color="auto"/>
            <w:right w:val="none" w:sz="0" w:space="0" w:color="auto"/>
          </w:divBdr>
          <w:divsChild>
            <w:div w:id="363752197">
              <w:marLeft w:val="0"/>
              <w:marRight w:val="0"/>
              <w:marTop w:val="0"/>
              <w:marBottom w:val="0"/>
              <w:divBdr>
                <w:top w:val="none" w:sz="0" w:space="0" w:color="auto"/>
                <w:left w:val="single" w:sz="6" w:space="0" w:color="DDDDDD"/>
                <w:bottom w:val="single" w:sz="6" w:space="0" w:color="DDDDDD"/>
                <w:right w:val="single" w:sz="6" w:space="0" w:color="DDDDDD"/>
              </w:divBdr>
              <w:divsChild>
                <w:div w:id="432823163">
                  <w:marLeft w:val="0"/>
                  <w:marRight w:val="0"/>
                  <w:marTop w:val="0"/>
                  <w:marBottom w:val="0"/>
                  <w:divBdr>
                    <w:top w:val="none" w:sz="0" w:space="0" w:color="auto"/>
                    <w:left w:val="none" w:sz="0" w:space="0" w:color="auto"/>
                    <w:bottom w:val="none" w:sz="0" w:space="0" w:color="auto"/>
                    <w:right w:val="none" w:sz="0" w:space="0" w:color="auto"/>
                  </w:divBdr>
                  <w:divsChild>
                    <w:div w:id="1847355296">
                      <w:marLeft w:val="0"/>
                      <w:marRight w:val="0"/>
                      <w:marTop w:val="0"/>
                      <w:marBottom w:val="0"/>
                      <w:divBdr>
                        <w:top w:val="none" w:sz="0" w:space="0" w:color="auto"/>
                        <w:left w:val="none" w:sz="0" w:space="0" w:color="auto"/>
                        <w:bottom w:val="none" w:sz="0" w:space="0" w:color="auto"/>
                        <w:right w:val="none" w:sz="0" w:space="0" w:color="auto"/>
                      </w:divBdr>
                      <w:divsChild>
                        <w:div w:id="13186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86813">
      <w:bodyDiv w:val="1"/>
      <w:marLeft w:val="0"/>
      <w:marRight w:val="0"/>
      <w:marTop w:val="0"/>
      <w:marBottom w:val="0"/>
      <w:divBdr>
        <w:top w:val="none" w:sz="0" w:space="0" w:color="auto"/>
        <w:left w:val="none" w:sz="0" w:space="0" w:color="auto"/>
        <w:bottom w:val="none" w:sz="0" w:space="0" w:color="auto"/>
        <w:right w:val="none" w:sz="0" w:space="0" w:color="auto"/>
      </w:divBdr>
      <w:divsChild>
        <w:div w:id="1787042296">
          <w:marLeft w:val="0"/>
          <w:marRight w:val="0"/>
          <w:marTop w:val="0"/>
          <w:marBottom w:val="0"/>
          <w:divBdr>
            <w:top w:val="none" w:sz="0" w:space="0" w:color="auto"/>
            <w:left w:val="none" w:sz="0" w:space="0" w:color="auto"/>
            <w:bottom w:val="none" w:sz="0" w:space="0" w:color="auto"/>
            <w:right w:val="none" w:sz="0" w:space="0" w:color="auto"/>
          </w:divBdr>
          <w:divsChild>
            <w:div w:id="455678310">
              <w:marLeft w:val="0"/>
              <w:marRight w:val="0"/>
              <w:marTop w:val="0"/>
              <w:marBottom w:val="0"/>
              <w:divBdr>
                <w:top w:val="none" w:sz="0" w:space="0" w:color="auto"/>
                <w:left w:val="single" w:sz="6" w:space="0" w:color="DDDDDD"/>
                <w:bottom w:val="single" w:sz="6" w:space="0" w:color="DDDDDD"/>
                <w:right w:val="single" w:sz="6" w:space="0" w:color="DDDDDD"/>
              </w:divBdr>
              <w:divsChild>
                <w:div w:id="1998072792">
                  <w:marLeft w:val="0"/>
                  <w:marRight w:val="0"/>
                  <w:marTop w:val="0"/>
                  <w:marBottom w:val="0"/>
                  <w:divBdr>
                    <w:top w:val="none" w:sz="0" w:space="0" w:color="auto"/>
                    <w:left w:val="none" w:sz="0" w:space="0" w:color="auto"/>
                    <w:bottom w:val="none" w:sz="0" w:space="0" w:color="auto"/>
                    <w:right w:val="none" w:sz="0" w:space="0" w:color="auto"/>
                  </w:divBdr>
                  <w:divsChild>
                    <w:div w:id="19037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74647">
      <w:bodyDiv w:val="1"/>
      <w:marLeft w:val="0"/>
      <w:marRight w:val="0"/>
      <w:marTop w:val="0"/>
      <w:marBottom w:val="0"/>
      <w:divBdr>
        <w:top w:val="none" w:sz="0" w:space="0" w:color="auto"/>
        <w:left w:val="none" w:sz="0" w:space="0" w:color="auto"/>
        <w:bottom w:val="none" w:sz="0" w:space="0" w:color="auto"/>
        <w:right w:val="none" w:sz="0" w:space="0" w:color="auto"/>
      </w:divBdr>
      <w:divsChild>
        <w:div w:id="393894784">
          <w:marLeft w:val="0"/>
          <w:marRight w:val="0"/>
          <w:marTop w:val="0"/>
          <w:marBottom w:val="0"/>
          <w:divBdr>
            <w:top w:val="none" w:sz="0" w:space="0" w:color="auto"/>
            <w:left w:val="none" w:sz="0" w:space="0" w:color="auto"/>
            <w:bottom w:val="none" w:sz="0" w:space="0" w:color="auto"/>
            <w:right w:val="none" w:sz="0" w:space="0" w:color="auto"/>
          </w:divBdr>
          <w:divsChild>
            <w:div w:id="1939295118">
              <w:marLeft w:val="0"/>
              <w:marRight w:val="0"/>
              <w:marTop w:val="0"/>
              <w:marBottom w:val="0"/>
              <w:divBdr>
                <w:top w:val="none" w:sz="0" w:space="0" w:color="auto"/>
                <w:left w:val="single" w:sz="6" w:space="0" w:color="DDDDDD"/>
                <w:bottom w:val="single" w:sz="6" w:space="0" w:color="DDDDDD"/>
                <w:right w:val="single" w:sz="6" w:space="0" w:color="DDDDDD"/>
              </w:divBdr>
              <w:divsChild>
                <w:div w:id="1030959784">
                  <w:marLeft w:val="0"/>
                  <w:marRight w:val="0"/>
                  <w:marTop w:val="0"/>
                  <w:marBottom w:val="0"/>
                  <w:divBdr>
                    <w:top w:val="none" w:sz="0" w:space="0" w:color="auto"/>
                    <w:left w:val="none" w:sz="0" w:space="0" w:color="auto"/>
                    <w:bottom w:val="none" w:sz="0" w:space="0" w:color="auto"/>
                    <w:right w:val="none" w:sz="0" w:space="0" w:color="auto"/>
                  </w:divBdr>
                  <w:divsChild>
                    <w:div w:id="887650531">
                      <w:marLeft w:val="0"/>
                      <w:marRight w:val="0"/>
                      <w:marTop w:val="0"/>
                      <w:marBottom w:val="0"/>
                      <w:divBdr>
                        <w:top w:val="none" w:sz="0" w:space="0" w:color="auto"/>
                        <w:left w:val="none" w:sz="0" w:space="0" w:color="auto"/>
                        <w:bottom w:val="none" w:sz="0" w:space="0" w:color="auto"/>
                        <w:right w:val="none" w:sz="0" w:space="0" w:color="auto"/>
                      </w:divBdr>
                      <w:divsChild>
                        <w:div w:id="17976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680415">
      <w:bodyDiv w:val="1"/>
      <w:marLeft w:val="0"/>
      <w:marRight w:val="0"/>
      <w:marTop w:val="0"/>
      <w:marBottom w:val="0"/>
      <w:divBdr>
        <w:top w:val="none" w:sz="0" w:space="0" w:color="auto"/>
        <w:left w:val="none" w:sz="0" w:space="0" w:color="auto"/>
        <w:bottom w:val="none" w:sz="0" w:space="0" w:color="auto"/>
        <w:right w:val="none" w:sz="0" w:space="0" w:color="auto"/>
      </w:divBdr>
    </w:div>
    <w:div w:id="1411191544">
      <w:bodyDiv w:val="1"/>
      <w:marLeft w:val="0"/>
      <w:marRight w:val="0"/>
      <w:marTop w:val="0"/>
      <w:marBottom w:val="0"/>
      <w:divBdr>
        <w:top w:val="none" w:sz="0" w:space="0" w:color="auto"/>
        <w:left w:val="none" w:sz="0" w:space="0" w:color="auto"/>
        <w:bottom w:val="none" w:sz="0" w:space="0" w:color="auto"/>
        <w:right w:val="none" w:sz="0" w:space="0" w:color="auto"/>
      </w:divBdr>
    </w:div>
    <w:div w:id="1419786998">
      <w:bodyDiv w:val="1"/>
      <w:marLeft w:val="0"/>
      <w:marRight w:val="0"/>
      <w:marTop w:val="0"/>
      <w:marBottom w:val="0"/>
      <w:divBdr>
        <w:top w:val="none" w:sz="0" w:space="0" w:color="auto"/>
        <w:left w:val="none" w:sz="0" w:space="0" w:color="auto"/>
        <w:bottom w:val="none" w:sz="0" w:space="0" w:color="auto"/>
        <w:right w:val="none" w:sz="0" w:space="0" w:color="auto"/>
      </w:divBdr>
    </w:div>
    <w:div w:id="1441995197">
      <w:bodyDiv w:val="1"/>
      <w:marLeft w:val="0"/>
      <w:marRight w:val="0"/>
      <w:marTop w:val="0"/>
      <w:marBottom w:val="0"/>
      <w:divBdr>
        <w:top w:val="none" w:sz="0" w:space="0" w:color="auto"/>
        <w:left w:val="none" w:sz="0" w:space="0" w:color="auto"/>
        <w:bottom w:val="none" w:sz="0" w:space="0" w:color="auto"/>
        <w:right w:val="none" w:sz="0" w:space="0" w:color="auto"/>
      </w:divBdr>
    </w:div>
    <w:div w:id="1453327469">
      <w:bodyDiv w:val="1"/>
      <w:marLeft w:val="0"/>
      <w:marRight w:val="0"/>
      <w:marTop w:val="0"/>
      <w:marBottom w:val="0"/>
      <w:divBdr>
        <w:top w:val="none" w:sz="0" w:space="0" w:color="auto"/>
        <w:left w:val="none" w:sz="0" w:space="0" w:color="auto"/>
        <w:bottom w:val="none" w:sz="0" w:space="0" w:color="auto"/>
        <w:right w:val="none" w:sz="0" w:space="0" w:color="auto"/>
      </w:divBdr>
    </w:div>
    <w:div w:id="1483235208">
      <w:bodyDiv w:val="1"/>
      <w:marLeft w:val="0"/>
      <w:marRight w:val="0"/>
      <w:marTop w:val="0"/>
      <w:marBottom w:val="0"/>
      <w:divBdr>
        <w:top w:val="none" w:sz="0" w:space="0" w:color="auto"/>
        <w:left w:val="none" w:sz="0" w:space="0" w:color="auto"/>
        <w:bottom w:val="none" w:sz="0" w:space="0" w:color="auto"/>
        <w:right w:val="none" w:sz="0" w:space="0" w:color="auto"/>
      </w:divBdr>
      <w:divsChild>
        <w:div w:id="896863502">
          <w:marLeft w:val="0"/>
          <w:marRight w:val="0"/>
          <w:marTop w:val="0"/>
          <w:marBottom w:val="0"/>
          <w:divBdr>
            <w:top w:val="none" w:sz="0" w:space="0" w:color="auto"/>
            <w:left w:val="none" w:sz="0" w:space="0" w:color="auto"/>
            <w:bottom w:val="none" w:sz="0" w:space="0" w:color="auto"/>
            <w:right w:val="none" w:sz="0" w:space="0" w:color="auto"/>
          </w:divBdr>
          <w:divsChild>
            <w:div w:id="74010384">
              <w:marLeft w:val="0"/>
              <w:marRight w:val="0"/>
              <w:marTop w:val="0"/>
              <w:marBottom w:val="0"/>
              <w:divBdr>
                <w:top w:val="none" w:sz="0" w:space="0" w:color="auto"/>
                <w:left w:val="single" w:sz="6" w:space="0" w:color="DDDDDD"/>
                <w:bottom w:val="single" w:sz="6" w:space="0" w:color="DDDDDD"/>
                <w:right w:val="single" w:sz="6" w:space="0" w:color="DDDDDD"/>
              </w:divBdr>
              <w:divsChild>
                <w:div w:id="421531089">
                  <w:marLeft w:val="0"/>
                  <w:marRight w:val="0"/>
                  <w:marTop w:val="0"/>
                  <w:marBottom w:val="0"/>
                  <w:divBdr>
                    <w:top w:val="none" w:sz="0" w:space="0" w:color="auto"/>
                    <w:left w:val="none" w:sz="0" w:space="0" w:color="auto"/>
                    <w:bottom w:val="none" w:sz="0" w:space="0" w:color="auto"/>
                    <w:right w:val="none" w:sz="0" w:space="0" w:color="auto"/>
                  </w:divBdr>
                  <w:divsChild>
                    <w:div w:id="5710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567063">
      <w:bodyDiv w:val="1"/>
      <w:marLeft w:val="0"/>
      <w:marRight w:val="0"/>
      <w:marTop w:val="0"/>
      <w:marBottom w:val="0"/>
      <w:divBdr>
        <w:top w:val="none" w:sz="0" w:space="0" w:color="auto"/>
        <w:left w:val="none" w:sz="0" w:space="0" w:color="auto"/>
        <w:bottom w:val="none" w:sz="0" w:space="0" w:color="auto"/>
        <w:right w:val="none" w:sz="0" w:space="0" w:color="auto"/>
      </w:divBdr>
    </w:div>
    <w:div w:id="1505245088">
      <w:bodyDiv w:val="1"/>
      <w:marLeft w:val="0"/>
      <w:marRight w:val="0"/>
      <w:marTop w:val="0"/>
      <w:marBottom w:val="0"/>
      <w:divBdr>
        <w:top w:val="none" w:sz="0" w:space="0" w:color="auto"/>
        <w:left w:val="none" w:sz="0" w:space="0" w:color="auto"/>
        <w:bottom w:val="none" w:sz="0" w:space="0" w:color="auto"/>
        <w:right w:val="none" w:sz="0" w:space="0" w:color="auto"/>
      </w:divBdr>
    </w:div>
    <w:div w:id="1520972055">
      <w:bodyDiv w:val="1"/>
      <w:marLeft w:val="0"/>
      <w:marRight w:val="0"/>
      <w:marTop w:val="0"/>
      <w:marBottom w:val="0"/>
      <w:divBdr>
        <w:top w:val="none" w:sz="0" w:space="0" w:color="auto"/>
        <w:left w:val="none" w:sz="0" w:space="0" w:color="auto"/>
        <w:bottom w:val="none" w:sz="0" w:space="0" w:color="auto"/>
        <w:right w:val="none" w:sz="0" w:space="0" w:color="auto"/>
      </w:divBdr>
    </w:div>
    <w:div w:id="1534072944">
      <w:bodyDiv w:val="1"/>
      <w:marLeft w:val="0"/>
      <w:marRight w:val="0"/>
      <w:marTop w:val="0"/>
      <w:marBottom w:val="0"/>
      <w:divBdr>
        <w:top w:val="none" w:sz="0" w:space="0" w:color="auto"/>
        <w:left w:val="none" w:sz="0" w:space="0" w:color="auto"/>
        <w:bottom w:val="none" w:sz="0" w:space="0" w:color="auto"/>
        <w:right w:val="none" w:sz="0" w:space="0" w:color="auto"/>
      </w:divBdr>
    </w:div>
    <w:div w:id="1540968035">
      <w:bodyDiv w:val="1"/>
      <w:marLeft w:val="0"/>
      <w:marRight w:val="0"/>
      <w:marTop w:val="0"/>
      <w:marBottom w:val="0"/>
      <w:divBdr>
        <w:top w:val="none" w:sz="0" w:space="0" w:color="auto"/>
        <w:left w:val="none" w:sz="0" w:space="0" w:color="auto"/>
        <w:bottom w:val="none" w:sz="0" w:space="0" w:color="auto"/>
        <w:right w:val="none" w:sz="0" w:space="0" w:color="auto"/>
      </w:divBdr>
      <w:divsChild>
        <w:div w:id="468861055">
          <w:marLeft w:val="0"/>
          <w:marRight w:val="0"/>
          <w:marTop w:val="0"/>
          <w:marBottom w:val="0"/>
          <w:divBdr>
            <w:top w:val="none" w:sz="0" w:space="0" w:color="auto"/>
            <w:left w:val="none" w:sz="0" w:space="0" w:color="auto"/>
            <w:bottom w:val="none" w:sz="0" w:space="0" w:color="auto"/>
            <w:right w:val="none" w:sz="0" w:space="0" w:color="auto"/>
          </w:divBdr>
          <w:divsChild>
            <w:div w:id="180317626">
              <w:marLeft w:val="0"/>
              <w:marRight w:val="0"/>
              <w:marTop w:val="0"/>
              <w:marBottom w:val="0"/>
              <w:divBdr>
                <w:top w:val="none" w:sz="0" w:space="0" w:color="auto"/>
                <w:left w:val="single" w:sz="6" w:space="0" w:color="DDDDDD"/>
                <w:bottom w:val="single" w:sz="6" w:space="0" w:color="DDDDDD"/>
                <w:right w:val="single" w:sz="6" w:space="0" w:color="DDDDDD"/>
              </w:divBdr>
              <w:divsChild>
                <w:div w:id="702904092">
                  <w:marLeft w:val="0"/>
                  <w:marRight w:val="0"/>
                  <w:marTop w:val="0"/>
                  <w:marBottom w:val="0"/>
                  <w:divBdr>
                    <w:top w:val="none" w:sz="0" w:space="0" w:color="auto"/>
                    <w:left w:val="none" w:sz="0" w:space="0" w:color="auto"/>
                    <w:bottom w:val="none" w:sz="0" w:space="0" w:color="auto"/>
                    <w:right w:val="none" w:sz="0" w:space="0" w:color="auto"/>
                  </w:divBdr>
                  <w:divsChild>
                    <w:div w:id="146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69073">
      <w:bodyDiv w:val="1"/>
      <w:marLeft w:val="0"/>
      <w:marRight w:val="0"/>
      <w:marTop w:val="0"/>
      <w:marBottom w:val="0"/>
      <w:divBdr>
        <w:top w:val="none" w:sz="0" w:space="0" w:color="auto"/>
        <w:left w:val="none" w:sz="0" w:space="0" w:color="auto"/>
        <w:bottom w:val="none" w:sz="0" w:space="0" w:color="auto"/>
        <w:right w:val="none" w:sz="0" w:space="0" w:color="auto"/>
      </w:divBdr>
      <w:divsChild>
        <w:div w:id="1819111007">
          <w:marLeft w:val="0"/>
          <w:marRight w:val="0"/>
          <w:marTop w:val="0"/>
          <w:marBottom w:val="0"/>
          <w:divBdr>
            <w:top w:val="none" w:sz="0" w:space="0" w:color="auto"/>
            <w:left w:val="none" w:sz="0" w:space="0" w:color="auto"/>
            <w:bottom w:val="none" w:sz="0" w:space="0" w:color="auto"/>
            <w:right w:val="none" w:sz="0" w:space="0" w:color="auto"/>
          </w:divBdr>
          <w:divsChild>
            <w:div w:id="1689256052">
              <w:marLeft w:val="0"/>
              <w:marRight w:val="0"/>
              <w:marTop w:val="0"/>
              <w:marBottom w:val="0"/>
              <w:divBdr>
                <w:top w:val="none" w:sz="0" w:space="0" w:color="auto"/>
                <w:left w:val="single" w:sz="6" w:space="0" w:color="DDDDDD"/>
                <w:bottom w:val="single" w:sz="6" w:space="0" w:color="DDDDDD"/>
                <w:right w:val="single" w:sz="6" w:space="0" w:color="DDDDDD"/>
              </w:divBdr>
              <w:divsChild>
                <w:div w:id="1434132445">
                  <w:marLeft w:val="0"/>
                  <w:marRight w:val="0"/>
                  <w:marTop w:val="0"/>
                  <w:marBottom w:val="0"/>
                  <w:divBdr>
                    <w:top w:val="none" w:sz="0" w:space="0" w:color="auto"/>
                    <w:left w:val="none" w:sz="0" w:space="0" w:color="auto"/>
                    <w:bottom w:val="none" w:sz="0" w:space="0" w:color="auto"/>
                    <w:right w:val="none" w:sz="0" w:space="0" w:color="auto"/>
                  </w:divBdr>
                  <w:divsChild>
                    <w:div w:id="16391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07507">
      <w:bodyDiv w:val="1"/>
      <w:marLeft w:val="0"/>
      <w:marRight w:val="0"/>
      <w:marTop w:val="0"/>
      <w:marBottom w:val="0"/>
      <w:divBdr>
        <w:top w:val="none" w:sz="0" w:space="0" w:color="auto"/>
        <w:left w:val="none" w:sz="0" w:space="0" w:color="auto"/>
        <w:bottom w:val="none" w:sz="0" w:space="0" w:color="auto"/>
        <w:right w:val="none" w:sz="0" w:space="0" w:color="auto"/>
      </w:divBdr>
      <w:divsChild>
        <w:div w:id="878276124">
          <w:marLeft w:val="0"/>
          <w:marRight w:val="0"/>
          <w:marTop w:val="0"/>
          <w:marBottom w:val="0"/>
          <w:divBdr>
            <w:top w:val="none" w:sz="0" w:space="0" w:color="auto"/>
            <w:left w:val="none" w:sz="0" w:space="0" w:color="auto"/>
            <w:bottom w:val="none" w:sz="0" w:space="0" w:color="auto"/>
            <w:right w:val="none" w:sz="0" w:space="0" w:color="auto"/>
          </w:divBdr>
          <w:divsChild>
            <w:div w:id="1780641965">
              <w:marLeft w:val="0"/>
              <w:marRight w:val="0"/>
              <w:marTop w:val="0"/>
              <w:marBottom w:val="0"/>
              <w:divBdr>
                <w:top w:val="none" w:sz="0" w:space="0" w:color="auto"/>
                <w:left w:val="none" w:sz="0" w:space="0" w:color="auto"/>
                <w:bottom w:val="none" w:sz="0" w:space="0" w:color="auto"/>
                <w:right w:val="none" w:sz="0" w:space="0" w:color="auto"/>
              </w:divBdr>
              <w:divsChild>
                <w:div w:id="1984121420">
                  <w:marLeft w:val="0"/>
                  <w:marRight w:val="0"/>
                  <w:marTop w:val="0"/>
                  <w:marBottom w:val="0"/>
                  <w:divBdr>
                    <w:top w:val="none" w:sz="0" w:space="0" w:color="auto"/>
                    <w:left w:val="none" w:sz="0" w:space="0" w:color="auto"/>
                    <w:bottom w:val="none" w:sz="0" w:space="0" w:color="auto"/>
                    <w:right w:val="none" w:sz="0" w:space="0" w:color="auto"/>
                  </w:divBdr>
                  <w:divsChild>
                    <w:div w:id="1411462664">
                      <w:marLeft w:val="0"/>
                      <w:marRight w:val="0"/>
                      <w:marTop w:val="0"/>
                      <w:marBottom w:val="0"/>
                      <w:divBdr>
                        <w:top w:val="none" w:sz="0" w:space="0" w:color="auto"/>
                        <w:left w:val="none" w:sz="0" w:space="0" w:color="auto"/>
                        <w:bottom w:val="none" w:sz="0" w:space="0" w:color="auto"/>
                        <w:right w:val="none" w:sz="0" w:space="0" w:color="auto"/>
                      </w:divBdr>
                      <w:divsChild>
                        <w:div w:id="1097797005">
                          <w:marLeft w:val="0"/>
                          <w:marRight w:val="0"/>
                          <w:marTop w:val="0"/>
                          <w:marBottom w:val="0"/>
                          <w:divBdr>
                            <w:top w:val="none" w:sz="0" w:space="0" w:color="auto"/>
                            <w:left w:val="none" w:sz="0" w:space="0" w:color="auto"/>
                            <w:bottom w:val="none" w:sz="0" w:space="0" w:color="auto"/>
                            <w:right w:val="none" w:sz="0" w:space="0" w:color="auto"/>
                          </w:divBdr>
                          <w:divsChild>
                            <w:div w:id="2093888861">
                              <w:marLeft w:val="0"/>
                              <w:marRight w:val="0"/>
                              <w:marTop w:val="0"/>
                              <w:marBottom w:val="0"/>
                              <w:divBdr>
                                <w:top w:val="none" w:sz="0" w:space="0" w:color="auto"/>
                                <w:left w:val="none" w:sz="0" w:space="0" w:color="auto"/>
                                <w:bottom w:val="none" w:sz="0" w:space="0" w:color="auto"/>
                                <w:right w:val="none" w:sz="0" w:space="0" w:color="auto"/>
                              </w:divBdr>
                              <w:divsChild>
                                <w:div w:id="1125928288">
                                  <w:marLeft w:val="0"/>
                                  <w:marRight w:val="0"/>
                                  <w:marTop w:val="0"/>
                                  <w:marBottom w:val="0"/>
                                  <w:divBdr>
                                    <w:top w:val="none" w:sz="0" w:space="0" w:color="auto"/>
                                    <w:left w:val="none" w:sz="0" w:space="0" w:color="auto"/>
                                    <w:bottom w:val="none" w:sz="0" w:space="0" w:color="auto"/>
                                    <w:right w:val="none" w:sz="0" w:space="0" w:color="auto"/>
                                  </w:divBdr>
                                  <w:divsChild>
                                    <w:div w:id="276373368">
                                      <w:marLeft w:val="0"/>
                                      <w:marRight w:val="0"/>
                                      <w:marTop w:val="0"/>
                                      <w:marBottom w:val="0"/>
                                      <w:divBdr>
                                        <w:top w:val="none" w:sz="0" w:space="0" w:color="auto"/>
                                        <w:left w:val="none" w:sz="0" w:space="0" w:color="auto"/>
                                        <w:bottom w:val="none" w:sz="0" w:space="0" w:color="auto"/>
                                        <w:right w:val="none" w:sz="0" w:space="0" w:color="auto"/>
                                      </w:divBdr>
                                      <w:divsChild>
                                        <w:div w:id="1771929356">
                                          <w:marLeft w:val="0"/>
                                          <w:marRight w:val="0"/>
                                          <w:marTop w:val="0"/>
                                          <w:marBottom w:val="0"/>
                                          <w:divBdr>
                                            <w:top w:val="none" w:sz="0" w:space="0" w:color="auto"/>
                                            <w:left w:val="none" w:sz="0" w:space="0" w:color="auto"/>
                                            <w:bottom w:val="none" w:sz="0" w:space="0" w:color="auto"/>
                                            <w:right w:val="none" w:sz="0" w:space="0" w:color="auto"/>
                                          </w:divBdr>
                                          <w:divsChild>
                                            <w:div w:id="426003154">
                                              <w:marLeft w:val="0"/>
                                              <w:marRight w:val="0"/>
                                              <w:marTop w:val="0"/>
                                              <w:marBottom w:val="0"/>
                                              <w:divBdr>
                                                <w:top w:val="none" w:sz="0" w:space="0" w:color="auto"/>
                                                <w:left w:val="none" w:sz="0" w:space="0" w:color="auto"/>
                                                <w:bottom w:val="none" w:sz="0" w:space="0" w:color="auto"/>
                                                <w:right w:val="none" w:sz="0" w:space="0" w:color="auto"/>
                                              </w:divBdr>
                                              <w:divsChild>
                                                <w:div w:id="279530382">
                                                  <w:marLeft w:val="0"/>
                                                  <w:marRight w:val="0"/>
                                                  <w:marTop w:val="240"/>
                                                  <w:marBottom w:val="0"/>
                                                  <w:divBdr>
                                                    <w:top w:val="none" w:sz="0" w:space="0" w:color="auto"/>
                                                    <w:left w:val="none" w:sz="0" w:space="0" w:color="auto"/>
                                                    <w:bottom w:val="none" w:sz="0" w:space="0" w:color="auto"/>
                                                    <w:right w:val="none" w:sz="0" w:space="0" w:color="auto"/>
                                                  </w:divBdr>
                                                  <w:divsChild>
                                                    <w:div w:id="697311858">
                                                      <w:marLeft w:val="0"/>
                                                      <w:marRight w:val="0"/>
                                                      <w:marTop w:val="0"/>
                                                      <w:marBottom w:val="0"/>
                                                      <w:divBdr>
                                                        <w:top w:val="none" w:sz="0" w:space="0" w:color="auto"/>
                                                        <w:left w:val="none" w:sz="0" w:space="0" w:color="auto"/>
                                                        <w:bottom w:val="none" w:sz="0" w:space="0" w:color="auto"/>
                                                        <w:right w:val="none" w:sz="0" w:space="0" w:color="auto"/>
                                                      </w:divBdr>
                                                      <w:divsChild>
                                                        <w:div w:id="1025256689">
                                                          <w:marLeft w:val="0"/>
                                                          <w:marRight w:val="0"/>
                                                          <w:marTop w:val="0"/>
                                                          <w:marBottom w:val="0"/>
                                                          <w:divBdr>
                                                            <w:top w:val="none" w:sz="0" w:space="0" w:color="auto"/>
                                                            <w:left w:val="none" w:sz="0" w:space="0" w:color="auto"/>
                                                            <w:bottom w:val="none" w:sz="0" w:space="0" w:color="auto"/>
                                                            <w:right w:val="none" w:sz="0" w:space="0" w:color="auto"/>
                                                          </w:divBdr>
                                                        </w:div>
                                                      </w:divsChild>
                                                    </w:div>
                                                    <w:div w:id="3474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789445">
      <w:bodyDiv w:val="1"/>
      <w:marLeft w:val="0"/>
      <w:marRight w:val="0"/>
      <w:marTop w:val="0"/>
      <w:marBottom w:val="0"/>
      <w:divBdr>
        <w:top w:val="none" w:sz="0" w:space="0" w:color="auto"/>
        <w:left w:val="none" w:sz="0" w:space="0" w:color="auto"/>
        <w:bottom w:val="none" w:sz="0" w:space="0" w:color="auto"/>
        <w:right w:val="none" w:sz="0" w:space="0" w:color="auto"/>
      </w:divBdr>
    </w:div>
    <w:div w:id="1587105019">
      <w:bodyDiv w:val="1"/>
      <w:marLeft w:val="0"/>
      <w:marRight w:val="0"/>
      <w:marTop w:val="0"/>
      <w:marBottom w:val="0"/>
      <w:divBdr>
        <w:top w:val="none" w:sz="0" w:space="0" w:color="auto"/>
        <w:left w:val="none" w:sz="0" w:space="0" w:color="auto"/>
        <w:bottom w:val="none" w:sz="0" w:space="0" w:color="auto"/>
        <w:right w:val="none" w:sz="0" w:space="0" w:color="auto"/>
      </w:divBdr>
    </w:div>
    <w:div w:id="1599630266">
      <w:bodyDiv w:val="1"/>
      <w:marLeft w:val="0"/>
      <w:marRight w:val="0"/>
      <w:marTop w:val="0"/>
      <w:marBottom w:val="0"/>
      <w:divBdr>
        <w:top w:val="none" w:sz="0" w:space="0" w:color="auto"/>
        <w:left w:val="none" w:sz="0" w:space="0" w:color="auto"/>
        <w:bottom w:val="none" w:sz="0" w:space="0" w:color="auto"/>
        <w:right w:val="none" w:sz="0" w:space="0" w:color="auto"/>
      </w:divBdr>
      <w:divsChild>
        <w:div w:id="1745182865">
          <w:marLeft w:val="0"/>
          <w:marRight w:val="0"/>
          <w:marTop w:val="0"/>
          <w:marBottom w:val="0"/>
          <w:divBdr>
            <w:top w:val="none" w:sz="0" w:space="0" w:color="auto"/>
            <w:left w:val="none" w:sz="0" w:space="0" w:color="auto"/>
            <w:bottom w:val="none" w:sz="0" w:space="0" w:color="auto"/>
            <w:right w:val="none" w:sz="0" w:space="0" w:color="auto"/>
          </w:divBdr>
          <w:divsChild>
            <w:div w:id="334920695">
              <w:marLeft w:val="0"/>
              <w:marRight w:val="0"/>
              <w:marTop w:val="0"/>
              <w:marBottom w:val="0"/>
              <w:divBdr>
                <w:top w:val="none" w:sz="0" w:space="0" w:color="auto"/>
                <w:left w:val="none" w:sz="0" w:space="0" w:color="auto"/>
                <w:bottom w:val="none" w:sz="0" w:space="0" w:color="auto"/>
                <w:right w:val="none" w:sz="0" w:space="0" w:color="auto"/>
              </w:divBdr>
            </w:div>
          </w:divsChild>
        </w:div>
        <w:div w:id="1798598289">
          <w:marLeft w:val="0"/>
          <w:marRight w:val="0"/>
          <w:marTop w:val="0"/>
          <w:marBottom w:val="0"/>
          <w:divBdr>
            <w:top w:val="none" w:sz="0" w:space="0" w:color="auto"/>
            <w:left w:val="none" w:sz="0" w:space="0" w:color="auto"/>
            <w:bottom w:val="none" w:sz="0" w:space="0" w:color="auto"/>
            <w:right w:val="none" w:sz="0" w:space="0" w:color="auto"/>
          </w:divBdr>
          <w:divsChild>
            <w:div w:id="1019742381">
              <w:marLeft w:val="0"/>
              <w:marRight w:val="0"/>
              <w:marTop w:val="0"/>
              <w:marBottom w:val="0"/>
              <w:divBdr>
                <w:top w:val="none" w:sz="0" w:space="0" w:color="auto"/>
                <w:left w:val="none" w:sz="0" w:space="0" w:color="auto"/>
                <w:bottom w:val="none" w:sz="0" w:space="0" w:color="auto"/>
                <w:right w:val="none" w:sz="0" w:space="0" w:color="auto"/>
              </w:divBdr>
              <w:divsChild>
                <w:div w:id="378017922">
                  <w:marLeft w:val="0"/>
                  <w:marRight w:val="0"/>
                  <w:marTop w:val="240"/>
                  <w:marBottom w:val="0"/>
                  <w:divBdr>
                    <w:top w:val="none" w:sz="0" w:space="0" w:color="auto"/>
                    <w:left w:val="none" w:sz="0" w:space="0" w:color="auto"/>
                    <w:bottom w:val="none" w:sz="0" w:space="0" w:color="auto"/>
                    <w:right w:val="none" w:sz="0" w:space="0" w:color="auto"/>
                  </w:divBdr>
                  <w:divsChild>
                    <w:div w:id="1325010368">
                      <w:marLeft w:val="0"/>
                      <w:marRight w:val="0"/>
                      <w:marTop w:val="0"/>
                      <w:marBottom w:val="0"/>
                      <w:divBdr>
                        <w:top w:val="none" w:sz="0" w:space="0" w:color="auto"/>
                        <w:left w:val="none" w:sz="0" w:space="0" w:color="auto"/>
                        <w:bottom w:val="none" w:sz="0" w:space="0" w:color="auto"/>
                        <w:right w:val="none" w:sz="0" w:space="0" w:color="auto"/>
                      </w:divBdr>
                      <w:divsChild>
                        <w:div w:id="13527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607419">
      <w:bodyDiv w:val="1"/>
      <w:marLeft w:val="0"/>
      <w:marRight w:val="0"/>
      <w:marTop w:val="0"/>
      <w:marBottom w:val="0"/>
      <w:divBdr>
        <w:top w:val="none" w:sz="0" w:space="0" w:color="auto"/>
        <w:left w:val="none" w:sz="0" w:space="0" w:color="auto"/>
        <w:bottom w:val="none" w:sz="0" w:space="0" w:color="auto"/>
        <w:right w:val="none" w:sz="0" w:space="0" w:color="auto"/>
      </w:divBdr>
    </w:div>
    <w:div w:id="1646011145">
      <w:bodyDiv w:val="1"/>
      <w:marLeft w:val="0"/>
      <w:marRight w:val="0"/>
      <w:marTop w:val="0"/>
      <w:marBottom w:val="0"/>
      <w:divBdr>
        <w:top w:val="none" w:sz="0" w:space="0" w:color="auto"/>
        <w:left w:val="none" w:sz="0" w:space="0" w:color="auto"/>
        <w:bottom w:val="none" w:sz="0" w:space="0" w:color="auto"/>
        <w:right w:val="none" w:sz="0" w:space="0" w:color="auto"/>
      </w:divBdr>
      <w:divsChild>
        <w:div w:id="1798403810">
          <w:marLeft w:val="0"/>
          <w:marRight w:val="0"/>
          <w:marTop w:val="0"/>
          <w:marBottom w:val="0"/>
          <w:divBdr>
            <w:top w:val="none" w:sz="0" w:space="0" w:color="auto"/>
            <w:left w:val="none" w:sz="0" w:space="0" w:color="auto"/>
            <w:bottom w:val="none" w:sz="0" w:space="0" w:color="auto"/>
            <w:right w:val="none" w:sz="0" w:space="0" w:color="auto"/>
          </w:divBdr>
          <w:divsChild>
            <w:div w:id="1693411038">
              <w:marLeft w:val="0"/>
              <w:marRight w:val="0"/>
              <w:marTop w:val="0"/>
              <w:marBottom w:val="0"/>
              <w:divBdr>
                <w:top w:val="none" w:sz="0" w:space="0" w:color="auto"/>
                <w:left w:val="single" w:sz="6" w:space="0" w:color="DDDDDD"/>
                <w:bottom w:val="single" w:sz="6" w:space="0" w:color="DDDDDD"/>
                <w:right w:val="single" w:sz="6" w:space="0" w:color="DDDDDD"/>
              </w:divBdr>
              <w:divsChild>
                <w:div w:id="1975334905">
                  <w:marLeft w:val="0"/>
                  <w:marRight w:val="0"/>
                  <w:marTop w:val="0"/>
                  <w:marBottom w:val="0"/>
                  <w:divBdr>
                    <w:top w:val="none" w:sz="0" w:space="0" w:color="auto"/>
                    <w:left w:val="none" w:sz="0" w:space="0" w:color="auto"/>
                    <w:bottom w:val="none" w:sz="0" w:space="0" w:color="auto"/>
                    <w:right w:val="none" w:sz="0" w:space="0" w:color="auto"/>
                  </w:divBdr>
                  <w:divsChild>
                    <w:div w:id="18093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314462">
      <w:bodyDiv w:val="1"/>
      <w:marLeft w:val="60"/>
      <w:marRight w:val="60"/>
      <w:marTop w:val="60"/>
      <w:marBottom w:val="15"/>
      <w:divBdr>
        <w:top w:val="none" w:sz="0" w:space="0" w:color="auto"/>
        <w:left w:val="none" w:sz="0" w:space="0" w:color="auto"/>
        <w:bottom w:val="none" w:sz="0" w:space="0" w:color="auto"/>
        <w:right w:val="none" w:sz="0" w:space="0" w:color="auto"/>
      </w:divBdr>
      <w:divsChild>
        <w:div w:id="1187594597">
          <w:marLeft w:val="0"/>
          <w:marRight w:val="0"/>
          <w:marTop w:val="0"/>
          <w:marBottom w:val="0"/>
          <w:divBdr>
            <w:top w:val="none" w:sz="0" w:space="0" w:color="auto"/>
            <w:left w:val="none" w:sz="0" w:space="0" w:color="auto"/>
            <w:bottom w:val="none" w:sz="0" w:space="0" w:color="auto"/>
            <w:right w:val="none" w:sz="0" w:space="0" w:color="auto"/>
          </w:divBdr>
        </w:div>
      </w:divsChild>
    </w:div>
    <w:div w:id="1663583136">
      <w:bodyDiv w:val="1"/>
      <w:marLeft w:val="0"/>
      <w:marRight w:val="0"/>
      <w:marTop w:val="0"/>
      <w:marBottom w:val="0"/>
      <w:divBdr>
        <w:top w:val="none" w:sz="0" w:space="0" w:color="auto"/>
        <w:left w:val="none" w:sz="0" w:space="0" w:color="auto"/>
        <w:bottom w:val="none" w:sz="0" w:space="0" w:color="auto"/>
        <w:right w:val="none" w:sz="0" w:space="0" w:color="auto"/>
      </w:divBdr>
    </w:div>
    <w:div w:id="1672830711">
      <w:bodyDiv w:val="1"/>
      <w:marLeft w:val="0"/>
      <w:marRight w:val="0"/>
      <w:marTop w:val="0"/>
      <w:marBottom w:val="0"/>
      <w:divBdr>
        <w:top w:val="none" w:sz="0" w:space="0" w:color="auto"/>
        <w:left w:val="none" w:sz="0" w:space="0" w:color="auto"/>
        <w:bottom w:val="none" w:sz="0" w:space="0" w:color="auto"/>
        <w:right w:val="none" w:sz="0" w:space="0" w:color="auto"/>
      </w:divBdr>
    </w:div>
    <w:div w:id="1676224256">
      <w:bodyDiv w:val="1"/>
      <w:marLeft w:val="0"/>
      <w:marRight w:val="0"/>
      <w:marTop w:val="0"/>
      <w:marBottom w:val="0"/>
      <w:divBdr>
        <w:top w:val="none" w:sz="0" w:space="0" w:color="auto"/>
        <w:left w:val="none" w:sz="0" w:space="0" w:color="auto"/>
        <w:bottom w:val="none" w:sz="0" w:space="0" w:color="auto"/>
        <w:right w:val="none" w:sz="0" w:space="0" w:color="auto"/>
      </w:divBdr>
      <w:divsChild>
        <w:div w:id="574247407">
          <w:marLeft w:val="0"/>
          <w:marRight w:val="0"/>
          <w:marTop w:val="0"/>
          <w:marBottom w:val="0"/>
          <w:divBdr>
            <w:top w:val="none" w:sz="0" w:space="0" w:color="auto"/>
            <w:left w:val="none" w:sz="0" w:space="0" w:color="auto"/>
            <w:bottom w:val="none" w:sz="0" w:space="0" w:color="auto"/>
            <w:right w:val="none" w:sz="0" w:space="0" w:color="auto"/>
          </w:divBdr>
          <w:divsChild>
            <w:div w:id="1658802820">
              <w:marLeft w:val="0"/>
              <w:marRight w:val="0"/>
              <w:marTop w:val="0"/>
              <w:marBottom w:val="0"/>
              <w:divBdr>
                <w:top w:val="none" w:sz="0" w:space="0" w:color="auto"/>
                <w:left w:val="single" w:sz="6" w:space="0" w:color="DDDDDD"/>
                <w:bottom w:val="single" w:sz="6" w:space="0" w:color="DDDDDD"/>
                <w:right w:val="single" w:sz="6" w:space="0" w:color="DDDDDD"/>
              </w:divBdr>
              <w:divsChild>
                <w:div w:id="645860625">
                  <w:marLeft w:val="0"/>
                  <w:marRight w:val="0"/>
                  <w:marTop w:val="0"/>
                  <w:marBottom w:val="0"/>
                  <w:divBdr>
                    <w:top w:val="none" w:sz="0" w:space="0" w:color="auto"/>
                    <w:left w:val="none" w:sz="0" w:space="0" w:color="auto"/>
                    <w:bottom w:val="none" w:sz="0" w:space="0" w:color="auto"/>
                    <w:right w:val="none" w:sz="0" w:space="0" w:color="auto"/>
                  </w:divBdr>
                  <w:divsChild>
                    <w:div w:id="907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98317">
      <w:bodyDiv w:val="1"/>
      <w:marLeft w:val="0"/>
      <w:marRight w:val="0"/>
      <w:marTop w:val="0"/>
      <w:marBottom w:val="0"/>
      <w:divBdr>
        <w:top w:val="none" w:sz="0" w:space="0" w:color="auto"/>
        <w:left w:val="none" w:sz="0" w:space="0" w:color="auto"/>
        <w:bottom w:val="none" w:sz="0" w:space="0" w:color="auto"/>
        <w:right w:val="none" w:sz="0" w:space="0" w:color="auto"/>
      </w:divBdr>
      <w:divsChild>
        <w:div w:id="829250709">
          <w:marLeft w:val="0"/>
          <w:marRight w:val="0"/>
          <w:marTop w:val="0"/>
          <w:marBottom w:val="0"/>
          <w:divBdr>
            <w:top w:val="none" w:sz="0" w:space="0" w:color="auto"/>
            <w:left w:val="none" w:sz="0" w:space="0" w:color="auto"/>
            <w:bottom w:val="none" w:sz="0" w:space="0" w:color="auto"/>
            <w:right w:val="none" w:sz="0" w:space="0" w:color="auto"/>
          </w:divBdr>
          <w:divsChild>
            <w:div w:id="352461631">
              <w:marLeft w:val="0"/>
              <w:marRight w:val="0"/>
              <w:marTop w:val="0"/>
              <w:marBottom w:val="0"/>
              <w:divBdr>
                <w:top w:val="none" w:sz="0" w:space="0" w:color="auto"/>
                <w:left w:val="single" w:sz="6" w:space="0" w:color="DDDDDD"/>
                <w:bottom w:val="single" w:sz="6" w:space="0" w:color="DDDDDD"/>
                <w:right w:val="single" w:sz="6" w:space="0" w:color="DDDDDD"/>
              </w:divBdr>
              <w:divsChild>
                <w:div w:id="1422212871">
                  <w:marLeft w:val="0"/>
                  <w:marRight w:val="0"/>
                  <w:marTop w:val="0"/>
                  <w:marBottom w:val="0"/>
                  <w:divBdr>
                    <w:top w:val="none" w:sz="0" w:space="0" w:color="auto"/>
                    <w:left w:val="none" w:sz="0" w:space="0" w:color="auto"/>
                    <w:bottom w:val="none" w:sz="0" w:space="0" w:color="auto"/>
                    <w:right w:val="none" w:sz="0" w:space="0" w:color="auto"/>
                  </w:divBdr>
                  <w:divsChild>
                    <w:div w:id="9647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29958">
      <w:bodyDiv w:val="1"/>
      <w:marLeft w:val="0"/>
      <w:marRight w:val="0"/>
      <w:marTop w:val="0"/>
      <w:marBottom w:val="0"/>
      <w:divBdr>
        <w:top w:val="none" w:sz="0" w:space="0" w:color="auto"/>
        <w:left w:val="none" w:sz="0" w:space="0" w:color="auto"/>
        <w:bottom w:val="none" w:sz="0" w:space="0" w:color="auto"/>
        <w:right w:val="none" w:sz="0" w:space="0" w:color="auto"/>
      </w:divBdr>
    </w:div>
    <w:div w:id="1705792164">
      <w:bodyDiv w:val="1"/>
      <w:marLeft w:val="0"/>
      <w:marRight w:val="0"/>
      <w:marTop w:val="0"/>
      <w:marBottom w:val="0"/>
      <w:divBdr>
        <w:top w:val="none" w:sz="0" w:space="0" w:color="auto"/>
        <w:left w:val="none" w:sz="0" w:space="0" w:color="auto"/>
        <w:bottom w:val="none" w:sz="0" w:space="0" w:color="auto"/>
        <w:right w:val="none" w:sz="0" w:space="0" w:color="auto"/>
      </w:divBdr>
      <w:divsChild>
        <w:div w:id="696199714">
          <w:marLeft w:val="0"/>
          <w:marRight w:val="0"/>
          <w:marTop w:val="0"/>
          <w:marBottom w:val="0"/>
          <w:divBdr>
            <w:top w:val="none" w:sz="0" w:space="0" w:color="auto"/>
            <w:left w:val="none" w:sz="0" w:space="0" w:color="auto"/>
            <w:bottom w:val="none" w:sz="0" w:space="0" w:color="auto"/>
            <w:right w:val="none" w:sz="0" w:space="0" w:color="auto"/>
          </w:divBdr>
          <w:divsChild>
            <w:div w:id="1129317431">
              <w:marLeft w:val="0"/>
              <w:marRight w:val="0"/>
              <w:marTop w:val="0"/>
              <w:marBottom w:val="0"/>
              <w:divBdr>
                <w:top w:val="none" w:sz="0" w:space="0" w:color="auto"/>
                <w:left w:val="single" w:sz="6" w:space="0" w:color="DDDDDD"/>
                <w:bottom w:val="single" w:sz="6" w:space="0" w:color="DDDDDD"/>
                <w:right w:val="single" w:sz="6" w:space="0" w:color="DDDDDD"/>
              </w:divBdr>
              <w:divsChild>
                <w:div w:id="1383361402">
                  <w:marLeft w:val="0"/>
                  <w:marRight w:val="0"/>
                  <w:marTop w:val="0"/>
                  <w:marBottom w:val="0"/>
                  <w:divBdr>
                    <w:top w:val="none" w:sz="0" w:space="0" w:color="auto"/>
                    <w:left w:val="none" w:sz="0" w:space="0" w:color="auto"/>
                    <w:bottom w:val="none" w:sz="0" w:space="0" w:color="auto"/>
                    <w:right w:val="none" w:sz="0" w:space="0" w:color="auto"/>
                  </w:divBdr>
                  <w:divsChild>
                    <w:div w:id="716126578">
                      <w:marLeft w:val="0"/>
                      <w:marRight w:val="0"/>
                      <w:marTop w:val="0"/>
                      <w:marBottom w:val="0"/>
                      <w:divBdr>
                        <w:top w:val="none" w:sz="0" w:space="0" w:color="auto"/>
                        <w:left w:val="none" w:sz="0" w:space="0" w:color="auto"/>
                        <w:bottom w:val="none" w:sz="0" w:space="0" w:color="auto"/>
                        <w:right w:val="none" w:sz="0" w:space="0" w:color="auto"/>
                      </w:divBdr>
                      <w:divsChild>
                        <w:div w:id="12053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218845">
      <w:bodyDiv w:val="1"/>
      <w:marLeft w:val="0"/>
      <w:marRight w:val="0"/>
      <w:marTop w:val="0"/>
      <w:marBottom w:val="0"/>
      <w:divBdr>
        <w:top w:val="none" w:sz="0" w:space="0" w:color="auto"/>
        <w:left w:val="none" w:sz="0" w:space="0" w:color="auto"/>
        <w:bottom w:val="none" w:sz="0" w:space="0" w:color="auto"/>
        <w:right w:val="none" w:sz="0" w:space="0" w:color="auto"/>
      </w:divBdr>
    </w:div>
    <w:div w:id="1740403012">
      <w:bodyDiv w:val="1"/>
      <w:marLeft w:val="0"/>
      <w:marRight w:val="0"/>
      <w:marTop w:val="0"/>
      <w:marBottom w:val="0"/>
      <w:divBdr>
        <w:top w:val="none" w:sz="0" w:space="0" w:color="auto"/>
        <w:left w:val="none" w:sz="0" w:space="0" w:color="auto"/>
        <w:bottom w:val="none" w:sz="0" w:space="0" w:color="auto"/>
        <w:right w:val="none" w:sz="0" w:space="0" w:color="auto"/>
      </w:divBdr>
    </w:div>
    <w:div w:id="1741366918">
      <w:bodyDiv w:val="1"/>
      <w:marLeft w:val="0"/>
      <w:marRight w:val="0"/>
      <w:marTop w:val="0"/>
      <w:marBottom w:val="0"/>
      <w:divBdr>
        <w:top w:val="none" w:sz="0" w:space="0" w:color="auto"/>
        <w:left w:val="none" w:sz="0" w:space="0" w:color="auto"/>
        <w:bottom w:val="none" w:sz="0" w:space="0" w:color="auto"/>
        <w:right w:val="none" w:sz="0" w:space="0" w:color="auto"/>
      </w:divBdr>
      <w:divsChild>
        <w:div w:id="8722897">
          <w:marLeft w:val="0"/>
          <w:marRight w:val="0"/>
          <w:marTop w:val="0"/>
          <w:marBottom w:val="0"/>
          <w:divBdr>
            <w:top w:val="none" w:sz="0" w:space="0" w:color="auto"/>
            <w:left w:val="none" w:sz="0" w:space="0" w:color="auto"/>
            <w:bottom w:val="none" w:sz="0" w:space="0" w:color="auto"/>
            <w:right w:val="none" w:sz="0" w:space="0" w:color="auto"/>
          </w:divBdr>
          <w:divsChild>
            <w:div w:id="1749158859">
              <w:marLeft w:val="0"/>
              <w:marRight w:val="0"/>
              <w:marTop w:val="0"/>
              <w:marBottom w:val="0"/>
              <w:divBdr>
                <w:top w:val="none" w:sz="0" w:space="0" w:color="auto"/>
                <w:left w:val="single" w:sz="6" w:space="0" w:color="DDDDDD"/>
                <w:bottom w:val="single" w:sz="6" w:space="0" w:color="DDDDDD"/>
                <w:right w:val="single" w:sz="6" w:space="0" w:color="DDDDDD"/>
              </w:divBdr>
              <w:divsChild>
                <w:div w:id="209878871">
                  <w:marLeft w:val="0"/>
                  <w:marRight w:val="0"/>
                  <w:marTop w:val="0"/>
                  <w:marBottom w:val="0"/>
                  <w:divBdr>
                    <w:top w:val="none" w:sz="0" w:space="0" w:color="auto"/>
                    <w:left w:val="none" w:sz="0" w:space="0" w:color="auto"/>
                    <w:bottom w:val="none" w:sz="0" w:space="0" w:color="auto"/>
                    <w:right w:val="none" w:sz="0" w:space="0" w:color="auto"/>
                  </w:divBdr>
                  <w:divsChild>
                    <w:div w:id="1366104309">
                      <w:marLeft w:val="0"/>
                      <w:marRight w:val="0"/>
                      <w:marTop w:val="0"/>
                      <w:marBottom w:val="0"/>
                      <w:divBdr>
                        <w:top w:val="none" w:sz="0" w:space="0" w:color="auto"/>
                        <w:left w:val="none" w:sz="0" w:space="0" w:color="auto"/>
                        <w:bottom w:val="none" w:sz="0" w:space="0" w:color="auto"/>
                        <w:right w:val="none" w:sz="0" w:space="0" w:color="auto"/>
                      </w:divBdr>
                      <w:divsChild>
                        <w:div w:id="414057835">
                          <w:marLeft w:val="0"/>
                          <w:marRight w:val="0"/>
                          <w:marTop w:val="0"/>
                          <w:marBottom w:val="0"/>
                          <w:divBdr>
                            <w:top w:val="none" w:sz="0" w:space="0" w:color="auto"/>
                            <w:left w:val="none" w:sz="0" w:space="0" w:color="auto"/>
                            <w:bottom w:val="none" w:sz="0" w:space="0" w:color="auto"/>
                            <w:right w:val="none" w:sz="0" w:space="0" w:color="auto"/>
                          </w:divBdr>
                          <w:divsChild>
                            <w:div w:id="1964186089">
                              <w:marLeft w:val="0"/>
                              <w:marRight w:val="0"/>
                              <w:marTop w:val="0"/>
                              <w:marBottom w:val="0"/>
                              <w:divBdr>
                                <w:top w:val="none" w:sz="0" w:space="0" w:color="auto"/>
                                <w:left w:val="none" w:sz="0" w:space="0" w:color="auto"/>
                                <w:bottom w:val="none" w:sz="0" w:space="0" w:color="auto"/>
                                <w:right w:val="none" w:sz="0" w:space="0" w:color="auto"/>
                              </w:divBdr>
                              <w:divsChild>
                                <w:div w:id="16650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785033">
      <w:bodyDiv w:val="1"/>
      <w:marLeft w:val="60"/>
      <w:marRight w:val="60"/>
      <w:marTop w:val="60"/>
      <w:marBottom w:val="15"/>
      <w:divBdr>
        <w:top w:val="none" w:sz="0" w:space="0" w:color="auto"/>
        <w:left w:val="none" w:sz="0" w:space="0" w:color="auto"/>
        <w:bottom w:val="none" w:sz="0" w:space="0" w:color="auto"/>
        <w:right w:val="none" w:sz="0" w:space="0" w:color="auto"/>
      </w:divBdr>
      <w:divsChild>
        <w:div w:id="1430467152">
          <w:marLeft w:val="0"/>
          <w:marRight w:val="0"/>
          <w:marTop w:val="0"/>
          <w:marBottom w:val="0"/>
          <w:divBdr>
            <w:top w:val="none" w:sz="0" w:space="0" w:color="auto"/>
            <w:left w:val="none" w:sz="0" w:space="0" w:color="auto"/>
            <w:bottom w:val="none" w:sz="0" w:space="0" w:color="auto"/>
            <w:right w:val="none" w:sz="0" w:space="0" w:color="auto"/>
          </w:divBdr>
        </w:div>
        <w:div w:id="1248422408">
          <w:marLeft w:val="0"/>
          <w:marRight w:val="0"/>
          <w:marTop w:val="0"/>
          <w:marBottom w:val="0"/>
          <w:divBdr>
            <w:top w:val="none" w:sz="0" w:space="0" w:color="auto"/>
            <w:left w:val="none" w:sz="0" w:space="0" w:color="auto"/>
            <w:bottom w:val="none" w:sz="0" w:space="0" w:color="auto"/>
            <w:right w:val="none" w:sz="0" w:space="0" w:color="auto"/>
          </w:divBdr>
        </w:div>
      </w:divsChild>
    </w:div>
    <w:div w:id="1765370878">
      <w:bodyDiv w:val="1"/>
      <w:marLeft w:val="0"/>
      <w:marRight w:val="0"/>
      <w:marTop w:val="0"/>
      <w:marBottom w:val="0"/>
      <w:divBdr>
        <w:top w:val="none" w:sz="0" w:space="0" w:color="auto"/>
        <w:left w:val="none" w:sz="0" w:space="0" w:color="auto"/>
        <w:bottom w:val="none" w:sz="0" w:space="0" w:color="auto"/>
        <w:right w:val="none" w:sz="0" w:space="0" w:color="auto"/>
      </w:divBdr>
      <w:divsChild>
        <w:div w:id="1476487215">
          <w:marLeft w:val="0"/>
          <w:marRight w:val="0"/>
          <w:marTop w:val="0"/>
          <w:marBottom w:val="0"/>
          <w:divBdr>
            <w:top w:val="none" w:sz="0" w:space="0" w:color="auto"/>
            <w:left w:val="none" w:sz="0" w:space="0" w:color="auto"/>
            <w:bottom w:val="none" w:sz="0" w:space="0" w:color="auto"/>
            <w:right w:val="none" w:sz="0" w:space="0" w:color="auto"/>
          </w:divBdr>
          <w:divsChild>
            <w:div w:id="890968208">
              <w:marLeft w:val="0"/>
              <w:marRight w:val="0"/>
              <w:marTop w:val="0"/>
              <w:marBottom w:val="0"/>
              <w:divBdr>
                <w:top w:val="none" w:sz="0" w:space="0" w:color="auto"/>
                <w:left w:val="single" w:sz="6" w:space="0" w:color="DDDDDD"/>
                <w:bottom w:val="single" w:sz="6" w:space="0" w:color="DDDDDD"/>
                <w:right w:val="single" w:sz="6" w:space="0" w:color="DDDDDD"/>
              </w:divBdr>
              <w:divsChild>
                <w:div w:id="2098211431">
                  <w:marLeft w:val="0"/>
                  <w:marRight w:val="0"/>
                  <w:marTop w:val="0"/>
                  <w:marBottom w:val="0"/>
                  <w:divBdr>
                    <w:top w:val="none" w:sz="0" w:space="0" w:color="auto"/>
                    <w:left w:val="none" w:sz="0" w:space="0" w:color="auto"/>
                    <w:bottom w:val="none" w:sz="0" w:space="0" w:color="auto"/>
                    <w:right w:val="none" w:sz="0" w:space="0" w:color="auto"/>
                  </w:divBdr>
                  <w:divsChild>
                    <w:div w:id="1285387626">
                      <w:marLeft w:val="0"/>
                      <w:marRight w:val="0"/>
                      <w:marTop w:val="0"/>
                      <w:marBottom w:val="0"/>
                      <w:divBdr>
                        <w:top w:val="none" w:sz="0" w:space="0" w:color="auto"/>
                        <w:left w:val="none" w:sz="0" w:space="0" w:color="auto"/>
                        <w:bottom w:val="none" w:sz="0" w:space="0" w:color="auto"/>
                        <w:right w:val="none" w:sz="0" w:space="0" w:color="auto"/>
                      </w:divBdr>
                      <w:divsChild>
                        <w:div w:id="17343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807703">
      <w:bodyDiv w:val="1"/>
      <w:marLeft w:val="0"/>
      <w:marRight w:val="0"/>
      <w:marTop w:val="0"/>
      <w:marBottom w:val="0"/>
      <w:divBdr>
        <w:top w:val="none" w:sz="0" w:space="0" w:color="auto"/>
        <w:left w:val="none" w:sz="0" w:space="0" w:color="auto"/>
        <w:bottom w:val="none" w:sz="0" w:space="0" w:color="auto"/>
        <w:right w:val="none" w:sz="0" w:space="0" w:color="auto"/>
      </w:divBdr>
      <w:divsChild>
        <w:div w:id="1848589736">
          <w:marLeft w:val="0"/>
          <w:marRight w:val="0"/>
          <w:marTop w:val="0"/>
          <w:marBottom w:val="0"/>
          <w:divBdr>
            <w:top w:val="none" w:sz="0" w:space="0" w:color="auto"/>
            <w:left w:val="none" w:sz="0" w:space="0" w:color="auto"/>
            <w:bottom w:val="none" w:sz="0" w:space="0" w:color="auto"/>
            <w:right w:val="none" w:sz="0" w:space="0" w:color="auto"/>
          </w:divBdr>
          <w:divsChild>
            <w:div w:id="1244757367">
              <w:marLeft w:val="0"/>
              <w:marRight w:val="0"/>
              <w:marTop w:val="0"/>
              <w:marBottom w:val="0"/>
              <w:divBdr>
                <w:top w:val="none" w:sz="0" w:space="0" w:color="auto"/>
                <w:left w:val="single" w:sz="6" w:space="0" w:color="DDDDDD"/>
                <w:bottom w:val="single" w:sz="6" w:space="0" w:color="DDDDDD"/>
                <w:right w:val="single" w:sz="6" w:space="0" w:color="DDDDDD"/>
              </w:divBdr>
              <w:divsChild>
                <w:div w:id="1033071148">
                  <w:marLeft w:val="0"/>
                  <w:marRight w:val="0"/>
                  <w:marTop w:val="0"/>
                  <w:marBottom w:val="0"/>
                  <w:divBdr>
                    <w:top w:val="none" w:sz="0" w:space="0" w:color="auto"/>
                    <w:left w:val="none" w:sz="0" w:space="0" w:color="auto"/>
                    <w:bottom w:val="none" w:sz="0" w:space="0" w:color="auto"/>
                    <w:right w:val="none" w:sz="0" w:space="0" w:color="auto"/>
                  </w:divBdr>
                  <w:divsChild>
                    <w:div w:id="922224278">
                      <w:marLeft w:val="0"/>
                      <w:marRight w:val="0"/>
                      <w:marTop w:val="0"/>
                      <w:marBottom w:val="0"/>
                      <w:divBdr>
                        <w:top w:val="none" w:sz="0" w:space="0" w:color="auto"/>
                        <w:left w:val="none" w:sz="0" w:space="0" w:color="auto"/>
                        <w:bottom w:val="none" w:sz="0" w:space="0" w:color="auto"/>
                        <w:right w:val="none" w:sz="0" w:space="0" w:color="auto"/>
                      </w:divBdr>
                      <w:divsChild>
                        <w:div w:id="200021465">
                          <w:marLeft w:val="0"/>
                          <w:marRight w:val="0"/>
                          <w:marTop w:val="0"/>
                          <w:marBottom w:val="0"/>
                          <w:divBdr>
                            <w:top w:val="none" w:sz="0" w:space="0" w:color="auto"/>
                            <w:left w:val="none" w:sz="0" w:space="0" w:color="auto"/>
                            <w:bottom w:val="none" w:sz="0" w:space="0" w:color="auto"/>
                            <w:right w:val="none" w:sz="0" w:space="0" w:color="auto"/>
                          </w:divBdr>
                          <w:divsChild>
                            <w:div w:id="1270505299">
                              <w:marLeft w:val="0"/>
                              <w:marRight w:val="0"/>
                              <w:marTop w:val="0"/>
                              <w:marBottom w:val="0"/>
                              <w:divBdr>
                                <w:top w:val="none" w:sz="0" w:space="0" w:color="auto"/>
                                <w:left w:val="none" w:sz="0" w:space="0" w:color="auto"/>
                                <w:bottom w:val="none" w:sz="0" w:space="0" w:color="auto"/>
                                <w:right w:val="none" w:sz="0" w:space="0" w:color="auto"/>
                              </w:divBdr>
                              <w:divsChild>
                                <w:div w:id="14241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969898">
      <w:bodyDiv w:val="1"/>
      <w:marLeft w:val="0"/>
      <w:marRight w:val="0"/>
      <w:marTop w:val="0"/>
      <w:marBottom w:val="0"/>
      <w:divBdr>
        <w:top w:val="none" w:sz="0" w:space="0" w:color="auto"/>
        <w:left w:val="none" w:sz="0" w:space="0" w:color="auto"/>
        <w:bottom w:val="none" w:sz="0" w:space="0" w:color="auto"/>
        <w:right w:val="none" w:sz="0" w:space="0" w:color="auto"/>
      </w:divBdr>
      <w:divsChild>
        <w:div w:id="1946184864">
          <w:marLeft w:val="0"/>
          <w:marRight w:val="0"/>
          <w:marTop w:val="0"/>
          <w:marBottom w:val="0"/>
          <w:divBdr>
            <w:top w:val="none" w:sz="0" w:space="0" w:color="auto"/>
            <w:left w:val="none" w:sz="0" w:space="0" w:color="auto"/>
            <w:bottom w:val="none" w:sz="0" w:space="0" w:color="auto"/>
            <w:right w:val="none" w:sz="0" w:space="0" w:color="auto"/>
          </w:divBdr>
          <w:divsChild>
            <w:div w:id="598636792">
              <w:marLeft w:val="0"/>
              <w:marRight w:val="0"/>
              <w:marTop w:val="0"/>
              <w:marBottom w:val="0"/>
              <w:divBdr>
                <w:top w:val="none" w:sz="0" w:space="0" w:color="auto"/>
                <w:left w:val="single" w:sz="6" w:space="0" w:color="DDDDDD"/>
                <w:bottom w:val="single" w:sz="6" w:space="0" w:color="DDDDDD"/>
                <w:right w:val="single" w:sz="6" w:space="0" w:color="DDDDDD"/>
              </w:divBdr>
              <w:divsChild>
                <w:div w:id="820734801">
                  <w:marLeft w:val="0"/>
                  <w:marRight w:val="0"/>
                  <w:marTop w:val="0"/>
                  <w:marBottom w:val="0"/>
                  <w:divBdr>
                    <w:top w:val="none" w:sz="0" w:space="0" w:color="auto"/>
                    <w:left w:val="none" w:sz="0" w:space="0" w:color="auto"/>
                    <w:bottom w:val="none" w:sz="0" w:space="0" w:color="auto"/>
                    <w:right w:val="none" w:sz="0" w:space="0" w:color="auto"/>
                  </w:divBdr>
                  <w:divsChild>
                    <w:div w:id="2113670586">
                      <w:marLeft w:val="0"/>
                      <w:marRight w:val="0"/>
                      <w:marTop w:val="0"/>
                      <w:marBottom w:val="0"/>
                      <w:divBdr>
                        <w:top w:val="none" w:sz="0" w:space="0" w:color="auto"/>
                        <w:left w:val="none" w:sz="0" w:space="0" w:color="auto"/>
                        <w:bottom w:val="none" w:sz="0" w:space="0" w:color="auto"/>
                        <w:right w:val="none" w:sz="0" w:space="0" w:color="auto"/>
                      </w:divBdr>
                      <w:divsChild>
                        <w:div w:id="19093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934903">
      <w:bodyDiv w:val="1"/>
      <w:marLeft w:val="0"/>
      <w:marRight w:val="0"/>
      <w:marTop w:val="0"/>
      <w:marBottom w:val="0"/>
      <w:divBdr>
        <w:top w:val="none" w:sz="0" w:space="0" w:color="auto"/>
        <w:left w:val="none" w:sz="0" w:space="0" w:color="auto"/>
        <w:bottom w:val="none" w:sz="0" w:space="0" w:color="auto"/>
        <w:right w:val="none" w:sz="0" w:space="0" w:color="auto"/>
      </w:divBdr>
    </w:div>
    <w:div w:id="1776250811">
      <w:bodyDiv w:val="1"/>
      <w:marLeft w:val="0"/>
      <w:marRight w:val="0"/>
      <w:marTop w:val="0"/>
      <w:marBottom w:val="0"/>
      <w:divBdr>
        <w:top w:val="none" w:sz="0" w:space="0" w:color="auto"/>
        <w:left w:val="none" w:sz="0" w:space="0" w:color="auto"/>
        <w:bottom w:val="none" w:sz="0" w:space="0" w:color="auto"/>
        <w:right w:val="none" w:sz="0" w:space="0" w:color="auto"/>
      </w:divBdr>
    </w:div>
    <w:div w:id="1780225002">
      <w:bodyDiv w:val="1"/>
      <w:marLeft w:val="0"/>
      <w:marRight w:val="0"/>
      <w:marTop w:val="0"/>
      <w:marBottom w:val="0"/>
      <w:divBdr>
        <w:top w:val="none" w:sz="0" w:space="0" w:color="auto"/>
        <w:left w:val="none" w:sz="0" w:space="0" w:color="auto"/>
        <w:bottom w:val="none" w:sz="0" w:space="0" w:color="auto"/>
        <w:right w:val="none" w:sz="0" w:space="0" w:color="auto"/>
      </w:divBdr>
      <w:divsChild>
        <w:div w:id="1746099019">
          <w:marLeft w:val="0"/>
          <w:marRight w:val="0"/>
          <w:marTop w:val="0"/>
          <w:marBottom w:val="0"/>
          <w:divBdr>
            <w:top w:val="none" w:sz="0" w:space="0" w:color="auto"/>
            <w:left w:val="none" w:sz="0" w:space="0" w:color="auto"/>
            <w:bottom w:val="none" w:sz="0" w:space="0" w:color="auto"/>
            <w:right w:val="none" w:sz="0" w:space="0" w:color="auto"/>
          </w:divBdr>
          <w:divsChild>
            <w:div w:id="398328271">
              <w:marLeft w:val="0"/>
              <w:marRight w:val="0"/>
              <w:marTop w:val="0"/>
              <w:marBottom w:val="0"/>
              <w:divBdr>
                <w:top w:val="none" w:sz="0" w:space="0" w:color="auto"/>
                <w:left w:val="single" w:sz="6" w:space="0" w:color="DDDDDD"/>
                <w:bottom w:val="single" w:sz="6" w:space="0" w:color="DDDDDD"/>
                <w:right w:val="single" w:sz="6" w:space="0" w:color="DDDDDD"/>
              </w:divBdr>
              <w:divsChild>
                <w:div w:id="1923031153">
                  <w:marLeft w:val="0"/>
                  <w:marRight w:val="0"/>
                  <w:marTop w:val="0"/>
                  <w:marBottom w:val="0"/>
                  <w:divBdr>
                    <w:top w:val="none" w:sz="0" w:space="0" w:color="auto"/>
                    <w:left w:val="none" w:sz="0" w:space="0" w:color="auto"/>
                    <w:bottom w:val="none" w:sz="0" w:space="0" w:color="auto"/>
                    <w:right w:val="none" w:sz="0" w:space="0" w:color="auto"/>
                  </w:divBdr>
                  <w:divsChild>
                    <w:div w:id="2289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5391">
      <w:bodyDiv w:val="1"/>
      <w:marLeft w:val="0"/>
      <w:marRight w:val="0"/>
      <w:marTop w:val="0"/>
      <w:marBottom w:val="0"/>
      <w:divBdr>
        <w:top w:val="none" w:sz="0" w:space="0" w:color="auto"/>
        <w:left w:val="none" w:sz="0" w:space="0" w:color="auto"/>
        <w:bottom w:val="none" w:sz="0" w:space="0" w:color="auto"/>
        <w:right w:val="none" w:sz="0" w:space="0" w:color="auto"/>
      </w:divBdr>
      <w:divsChild>
        <w:div w:id="35550012">
          <w:marLeft w:val="0"/>
          <w:marRight w:val="0"/>
          <w:marTop w:val="0"/>
          <w:marBottom w:val="0"/>
          <w:divBdr>
            <w:top w:val="none" w:sz="0" w:space="0" w:color="auto"/>
            <w:left w:val="none" w:sz="0" w:space="0" w:color="auto"/>
            <w:bottom w:val="none" w:sz="0" w:space="0" w:color="auto"/>
            <w:right w:val="none" w:sz="0" w:space="0" w:color="auto"/>
          </w:divBdr>
          <w:divsChild>
            <w:div w:id="1991594153">
              <w:marLeft w:val="0"/>
              <w:marRight w:val="0"/>
              <w:marTop w:val="0"/>
              <w:marBottom w:val="0"/>
              <w:divBdr>
                <w:top w:val="none" w:sz="0" w:space="0" w:color="auto"/>
                <w:left w:val="single" w:sz="6" w:space="0" w:color="DDDDDD"/>
                <w:bottom w:val="single" w:sz="6" w:space="0" w:color="DDDDDD"/>
                <w:right w:val="single" w:sz="6" w:space="0" w:color="DDDDDD"/>
              </w:divBdr>
              <w:divsChild>
                <w:div w:id="1036007337">
                  <w:marLeft w:val="0"/>
                  <w:marRight w:val="0"/>
                  <w:marTop w:val="0"/>
                  <w:marBottom w:val="0"/>
                  <w:divBdr>
                    <w:top w:val="none" w:sz="0" w:space="0" w:color="auto"/>
                    <w:left w:val="none" w:sz="0" w:space="0" w:color="auto"/>
                    <w:bottom w:val="none" w:sz="0" w:space="0" w:color="auto"/>
                    <w:right w:val="none" w:sz="0" w:space="0" w:color="auto"/>
                  </w:divBdr>
                  <w:divsChild>
                    <w:div w:id="1624455307">
                      <w:marLeft w:val="0"/>
                      <w:marRight w:val="0"/>
                      <w:marTop w:val="0"/>
                      <w:marBottom w:val="0"/>
                      <w:divBdr>
                        <w:top w:val="none" w:sz="0" w:space="0" w:color="auto"/>
                        <w:left w:val="none" w:sz="0" w:space="0" w:color="auto"/>
                        <w:bottom w:val="none" w:sz="0" w:space="0" w:color="auto"/>
                        <w:right w:val="none" w:sz="0" w:space="0" w:color="auto"/>
                      </w:divBdr>
                      <w:divsChild>
                        <w:div w:id="20254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807603">
      <w:bodyDiv w:val="1"/>
      <w:marLeft w:val="0"/>
      <w:marRight w:val="0"/>
      <w:marTop w:val="0"/>
      <w:marBottom w:val="0"/>
      <w:divBdr>
        <w:top w:val="none" w:sz="0" w:space="0" w:color="auto"/>
        <w:left w:val="none" w:sz="0" w:space="0" w:color="auto"/>
        <w:bottom w:val="none" w:sz="0" w:space="0" w:color="auto"/>
        <w:right w:val="none" w:sz="0" w:space="0" w:color="auto"/>
      </w:divBdr>
      <w:divsChild>
        <w:div w:id="1978148823">
          <w:marLeft w:val="0"/>
          <w:marRight w:val="0"/>
          <w:marTop w:val="0"/>
          <w:marBottom w:val="0"/>
          <w:divBdr>
            <w:top w:val="none" w:sz="0" w:space="0" w:color="auto"/>
            <w:left w:val="none" w:sz="0" w:space="0" w:color="auto"/>
            <w:bottom w:val="none" w:sz="0" w:space="0" w:color="auto"/>
            <w:right w:val="none" w:sz="0" w:space="0" w:color="auto"/>
          </w:divBdr>
          <w:divsChild>
            <w:div w:id="210464422">
              <w:marLeft w:val="0"/>
              <w:marRight w:val="0"/>
              <w:marTop w:val="0"/>
              <w:marBottom w:val="0"/>
              <w:divBdr>
                <w:top w:val="none" w:sz="0" w:space="0" w:color="auto"/>
                <w:left w:val="single" w:sz="6" w:space="0" w:color="DDDDDD"/>
                <w:bottom w:val="single" w:sz="6" w:space="0" w:color="DDDDDD"/>
                <w:right w:val="single" w:sz="6" w:space="0" w:color="DDDDDD"/>
              </w:divBdr>
              <w:divsChild>
                <w:div w:id="525797577">
                  <w:marLeft w:val="0"/>
                  <w:marRight w:val="0"/>
                  <w:marTop w:val="0"/>
                  <w:marBottom w:val="0"/>
                  <w:divBdr>
                    <w:top w:val="none" w:sz="0" w:space="0" w:color="auto"/>
                    <w:left w:val="none" w:sz="0" w:space="0" w:color="auto"/>
                    <w:bottom w:val="none" w:sz="0" w:space="0" w:color="auto"/>
                    <w:right w:val="none" w:sz="0" w:space="0" w:color="auto"/>
                  </w:divBdr>
                  <w:divsChild>
                    <w:div w:id="673457522">
                      <w:marLeft w:val="0"/>
                      <w:marRight w:val="0"/>
                      <w:marTop w:val="0"/>
                      <w:marBottom w:val="0"/>
                      <w:divBdr>
                        <w:top w:val="none" w:sz="0" w:space="0" w:color="auto"/>
                        <w:left w:val="none" w:sz="0" w:space="0" w:color="auto"/>
                        <w:bottom w:val="none" w:sz="0" w:space="0" w:color="auto"/>
                        <w:right w:val="none" w:sz="0" w:space="0" w:color="auto"/>
                      </w:divBdr>
                      <w:divsChild>
                        <w:div w:id="41254485">
                          <w:marLeft w:val="0"/>
                          <w:marRight w:val="0"/>
                          <w:marTop w:val="0"/>
                          <w:marBottom w:val="0"/>
                          <w:divBdr>
                            <w:top w:val="none" w:sz="0" w:space="0" w:color="auto"/>
                            <w:left w:val="none" w:sz="0" w:space="0" w:color="auto"/>
                            <w:bottom w:val="none" w:sz="0" w:space="0" w:color="auto"/>
                            <w:right w:val="none" w:sz="0" w:space="0" w:color="auto"/>
                          </w:divBdr>
                          <w:divsChild>
                            <w:div w:id="118303280">
                              <w:marLeft w:val="0"/>
                              <w:marRight w:val="0"/>
                              <w:marTop w:val="0"/>
                              <w:marBottom w:val="0"/>
                              <w:divBdr>
                                <w:top w:val="none" w:sz="0" w:space="0" w:color="auto"/>
                                <w:left w:val="none" w:sz="0" w:space="0" w:color="auto"/>
                                <w:bottom w:val="none" w:sz="0" w:space="0" w:color="auto"/>
                                <w:right w:val="none" w:sz="0" w:space="0" w:color="auto"/>
                              </w:divBdr>
                              <w:divsChild>
                                <w:div w:id="483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567221">
      <w:bodyDiv w:val="1"/>
      <w:marLeft w:val="0"/>
      <w:marRight w:val="0"/>
      <w:marTop w:val="0"/>
      <w:marBottom w:val="0"/>
      <w:divBdr>
        <w:top w:val="none" w:sz="0" w:space="0" w:color="auto"/>
        <w:left w:val="none" w:sz="0" w:space="0" w:color="auto"/>
        <w:bottom w:val="none" w:sz="0" w:space="0" w:color="auto"/>
        <w:right w:val="none" w:sz="0" w:space="0" w:color="auto"/>
      </w:divBdr>
      <w:divsChild>
        <w:div w:id="263927951">
          <w:marLeft w:val="1"/>
          <w:marRight w:val="1"/>
          <w:marTop w:val="3"/>
          <w:marBottom w:val="5"/>
          <w:divBdr>
            <w:top w:val="none" w:sz="0" w:space="0" w:color="auto"/>
            <w:left w:val="none" w:sz="0" w:space="0" w:color="auto"/>
            <w:bottom w:val="none" w:sz="0" w:space="0" w:color="auto"/>
            <w:right w:val="none" w:sz="0" w:space="0" w:color="auto"/>
          </w:divBdr>
          <w:divsChild>
            <w:div w:id="1768497108">
              <w:marLeft w:val="0"/>
              <w:marRight w:val="0"/>
              <w:marTop w:val="0"/>
              <w:marBottom w:val="0"/>
              <w:divBdr>
                <w:top w:val="none" w:sz="0" w:space="0" w:color="auto"/>
                <w:left w:val="none" w:sz="0" w:space="0" w:color="auto"/>
                <w:bottom w:val="none" w:sz="0" w:space="0" w:color="auto"/>
                <w:right w:val="none" w:sz="0" w:space="0" w:color="auto"/>
              </w:divBdr>
              <w:divsChild>
                <w:div w:id="1598714771">
                  <w:marLeft w:val="0"/>
                  <w:marRight w:val="0"/>
                  <w:marTop w:val="0"/>
                  <w:marBottom w:val="0"/>
                  <w:divBdr>
                    <w:top w:val="none" w:sz="0" w:space="0" w:color="auto"/>
                    <w:left w:val="none" w:sz="0" w:space="0" w:color="auto"/>
                    <w:bottom w:val="none" w:sz="0" w:space="0" w:color="auto"/>
                    <w:right w:val="none" w:sz="0" w:space="0" w:color="auto"/>
                  </w:divBdr>
                  <w:divsChild>
                    <w:div w:id="204953532">
                      <w:marLeft w:val="0"/>
                      <w:marRight w:val="0"/>
                      <w:marTop w:val="0"/>
                      <w:marBottom w:val="0"/>
                      <w:divBdr>
                        <w:top w:val="none" w:sz="0" w:space="0" w:color="auto"/>
                        <w:left w:val="none" w:sz="0" w:space="0" w:color="auto"/>
                        <w:bottom w:val="none" w:sz="0" w:space="0" w:color="auto"/>
                        <w:right w:val="none" w:sz="0" w:space="0" w:color="auto"/>
                      </w:divBdr>
                      <w:divsChild>
                        <w:div w:id="1459029453">
                          <w:marLeft w:val="0"/>
                          <w:marRight w:val="0"/>
                          <w:marTop w:val="0"/>
                          <w:marBottom w:val="0"/>
                          <w:divBdr>
                            <w:top w:val="none" w:sz="0" w:space="0" w:color="auto"/>
                            <w:left w:val="none" w:sz="0" w:space="0" w:color="auto"/>
                            <w:bottom w:val="none" w:sz="0" w:space="0" w:color="auto"/>
                            <w:right w:val="none" w:sz="0" w:space="0" w:color="auto"/>
                          </w:divBdr>
                          <w:divsChild>
                            <w:div w:id="1951475240">
                              <w:marLeft w:val="0"/>
                              <w:marRight w:val="0"/>
                              <w:marTop w:val="0"/>
                              <w:marBottom w:val="0"/>
                              <w:divBdr>
                                <w:top w:val="none" w:sz="0" w:space="0" w:color="auto"/>
                                <w:left w:val="none" w:sz="0" w:space="0" w:color="auto"/>
                                <w:bottom w:val="none" w:sz="0" w:space="0" w:color="auto"/>
                                <w:right w:val="none" w:sz="0" w:space="0" w:color="auto"/>
                              </w:divBdr>
                              <w:divsChild>
                                <w:div w:id="227691949">
                                  <w:marLeft w:val="0"/>
                                  <w:marRight w:val="0"/>
                                  <w:marTop w:val="0"/>
                                  <w:marBottom w:val="0"/>
                                  <w:divBdr>
                                    <w:top w:val="none" w:sz="0" w:space="0" w:color="auto"/>
                                    <w:left w:val="none" w:sz="0" w:space="0" w:color="auto"/>
                                    <w:bottom w:val="none" w:sz="0" w:space="0" w:color="auto"/>
                                    <w:right w:val="none" w:sz="0" w:space="0" w:color="auto"/>
                                  </w:divBdr>
                                  <w:divsChild>
                                    <w:div w:id="121928893">
                                      <w:marLeft w:val="0"/>
                                      <w:marRight w:val="0"/>
                                      <w:marTop w:val="0"/>
                                      <w:marBottom w:val="0"/>
                                      <w:divBdr>
                                        <w:top w:val="none" w:sz="0" w:space="0" w:color="auto"/>
                                        <w:left w:val="none" w:sz="0" w:space="0" w:color="auto"/>
                                        <w:bottom w:val="none" w:sz="0" w:space="0" w:color="auto"/>
                                        <w:right w:val="none" w:sz="0" w:space="0" w:color="auto"/>
                                      </w:divBdr>
                                      <w:divsChild>
                                        <w:div w:id="353463217">
                                          <w:marLeft w:val="0"/>
                                          <w:marRight w:val="0"/>
                                          <w:marTop w:val="0"/>
                                          <w:marBottom w:val="0"/>
                                          <w:divBdr>
                                            <w:top w:val="none" w:sz="0" w:space="0" w:color="auto"/>
                                            <w:left w:val="none" w:sz="0" w:space="0" w:color="auto"/>
                                            <w:bottom w:val="none" w:sz="0" w:space="0" w:color="auto"/>
                                            <w:right w:val="none" w:sz="0" w:space="0" w:color="auto"/>
                                          </w:divBdr>
                                          <w:divsChild>
                                            <w:div w:id="1276325482">
                                              <w:marLeft w:val="0"/>
                                              <w:marRight w:val="0"/>
                                              <w:marTop w:val="0"/>
                                              <w:marBottom w:val="0"/>
                                              <w:divBdr>
                                                <w:top w:val="none" w:sz="0" w:space="0" w:color="auto"/>
                                                <w:left w:val="none" w:sz="0" w:space="0" w:color="auto"/>
                                                <w:bottom w:val="none" w:sz="0" w:space="0" w:color="auto"/>
                                                <w:right w:val="none" w:sz="0" w:space="0" w:color="auto"/>
                                              </w:divBdr>
                                              <w:divsChild>
                                                <w:div w:id="1178158944">
                                                  <w:marLeft w:val="0"/>
                                                  <w:marRight w:val="0"/>
                                                  <w:marTop w:val="0"/>
                                                  <w:marBottom w:val="0"/>
                                                  <w:divBdr>
                                                    <w:top w:val="none" w:sz="0" w:space="0" w:color="auto"/>
                                                    <w:left w:val="none" w:sz="0" w:space="0" w:color="auto"/>
                                                    <w:bottom w:val="none" w:sz="0" w:space="0" w:color="auto"/>
                                                    <w:right w:val="none" w:sz="0" w:space="0" w:color="auto"/>
                                                  </w:divBdr>
                                                </w:div>
                                              </w:divsChild>
                                            </w:div>
                                            <w:div w:id="1513571169">
                                              <w:marLeft w:val="0"/>
                                              <w:marRight w:val="0"/>
                                              <w:marTop w:val="0"/>
                                              <w:marBottom w:val="0"/>
                                              <w:divBdr>
                                                <w:top w:val="none" w:sz="0" w:space="0" w:color="auto"/>
                                                <w:left w:val="none" w:sz="0" w:space="0" w:color="auto"/>
                                                <w:bottom w:val="none" w:sz="0" w:space="0" w:color="auto"/>
                                                <w:right w:val="none" w:sz="0" w:space="0" w:color="auto"/>
                                              </w:divBdr>
                                              <w:divsChild>
                                                <w:div w:id="7621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104143">
                              <w:marLeft w:val="0"/>
                              <w:marRight w:val="0"/>
                              <w:marTop w:val="0"/>
                              <w:marBottom w:val="0"/>
                              <w:divBdr>
                                <w:top w:val="none" w:sz="0" w:space="0" w:color="auto"/>
                                <w:left w:val="none" w:sz="0" w:space="0" w:color="auto"/>
                                <w:bottom w:val="none" w:sz="0" w:space="0" w:color="auto"/>
                                <w:right w:val="none" w:sz="0" w:space="0" w:color="auto"/>
                              </w:divBdr>
                              <w:divsChild>
                                <w:div w:id="1474561186">
                                  <w:marLeft w:val="0"/>
                                  <w:marRight w:val="0"/>
                                  <w:marTop w:val="0"/>
                                  <w:marBottom w:val="0"/>
                                  <w:divBdr>
                                    <w:top w:val="none" w:sz="0" w:space="0" w:color="auto"/>
                                    <w:left w:val="none" w:sz="0" w:space="0" w:color="auto"/>
                                    <w:bottom w:val="none" w:sz="0" w:space="0" w:color="auto"/>
                                    <w:right w:val="none" w:sz="0" w:space="0" w:color="auto"/>
                                  </w:divBdr>
                                  <w:divsChild>
                                    <w:div w:id="1119683443">
                                      <w:marLeft w:val="0"/>
                                      <w:marRight w:val="0"/>
                                      <w:marTop w:val="0"/>
                                      <w:marBottom w:val="0"/>
                                      <w:divBdr>
                                        <w:top w:val="none" w:sz="0" w:space="0" w:color="auto"/>
                                        <w:left w:val="none" w:sz="0" w:space="0" w:color="auto"/>
                                        <w:bottom w:val="none" w:sz="0" w:space="0" w:color="auto"/>
                                        <w:right w:val="none" w:sz="0" w:space="0" w:color="auto"/>
                                      </w:divBdr>
                                      <w:divsChild>
                                        <w:div w:id="1898660697">
                                          <w:marLeft w:val="0"/>
                                          <w:marRight w:val="0"/>
                                          <w:marTop w:val="0"/>
                                          <w:marBottom w:val="0"/>
                                          <w:divBdr>
                                            <w:top w:val="none" w:sz="0" w:space="0" w:color="auto"/>
                                            <w:left w:val="none" w:sz="0" w:space="0" w:color="auto"/>
                                            <w:bottom w:val="none" w:sz="0" w:space="0" w:color="auto"/>
                                            <w:right w:val="none" w:sz="0" w:space="0" w:color="auto"/>
                                          </w:divBdr>
                                          <w:divsChild>
                                            <w:div w:id="262692846">
                                              <w:marLeft w:val="0"/>
                                              <w:marRight w:val="0"/>
                                              <w:marTop w:val="0"/>
                                              <w:marBottom w:val="0"/>
                                              <w:divBdr>
                                                <w:top w:val="none" w:sz="0" w:space="0" w:color="auto"/>
                                                <w:left w:val="none" w:sz="0" w:space="0" w:color="auto"/>
                                                <w:bottom w:val="none" w:sz="0" w:space="0" w:color="auto"/>
                                                <w:right w:val="none" w:sz="0" w:space="0" w:color="auto"/>
                                              </w:divBdr>
                                              <w:divsChild>
                                                <w:div w:id="149568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5460105">
      <w:bodyDiv w:val="1"/>
      <w:marLeft w:val="60"/>
      <w:marRight w:val="60"/>
      <w:marTop w:val="60"/>
      <w:marBottom w:val="15"/>
      <w:divBdr>
        <w:top w:val="none" w:sz="0" w:space="0" w:color="auto"/>
        <w:left w:val="none" w:sz="0" w:space="0" w:color="auto"/>
        <w:bottom w:val="none" w:sz="0" w:space="0" w:color="auto"/>
        <w:right w:val="none" w:sz="0" w:space="0" w:color="auto"/>
      </w:divBdr>
      <w:divsChild>
        <w:div w:id="1900897190">
          <w:marLeft w:val="0"/>
          <w:marRight w:val="0"/>
          <w:marTop w:val="0"/>
          <w:marBottom w:val="0"/>
          <w:divBdr>
            <w:top w:val="none" w:sz="0" w:space="0" w:color="auto"/>
            <w:left w:val="none" w:sz="0" w:space="0" w:color="auto"/>
            <w:bottom w:val="none" w:sz="0" w:space="0" w:color="auto"/>
            <w:right w:val="none" w:sz="0" w:space="0" w:color="auto"/>
          </w:divBdr>
        </w:div>
      </w:divsChild>
    </w:div>
    <w:div w:id="1807040220">
      <w:bodyDiv w:val="1"/>
      <w:marLeft w:val="0"/>
      <w:marRight w:val="0"/>
      <w:marTop w:val="0"/>
      <w:marBottom w:val="0"/>
      <w:divBdr>
        <w:top w:val="none" w:sz="0" w:space="0" w:color="auto"/>
        <w:left w:val="none" w:sz="0" w:space="0" w:color="auto"/>
        <w:bottom w:val="none" w:sz="0" w:space="0" w:color="auto"/>
        <w:right w:val="none" w:sz="0" w:space="0" w:color="auto"/>
      </w:divBdr>
      <w:divsChild>
        <w:div w:id="1868448268">
          <w:marLeft w:val="0"/>
          <w:marRight w:val="0"/>
          <w:marTop w:val="0"/>
          <w:marBottom w:val="0"/>
          <w:divBdr>
            <w:top w:val="none" w:sz="0" w:space="0" w:color="auto"/>
            <w:left w:val="none" w:sz="0" w:space="0" w:color="auto"/>
            <w:bottom w:val="none" w:sz="0" w:space="0" w:color="auto"/>
            <w:right w:val="none" w:sz="0" w:space="0" w:color="auto"/>
          </w:divBdr>
          <w:divsChild>
            <w:div w:id="305470819">
              <w:marLeft w:val="0"/>
              <w:marRight w:val="0"/>
              <w:marTop w:val="0"/>
              <w:marBottom w:val="0"/>
              <w:divBdr>
                <w:top w:val="none" w:sz="0" w:space="0" w:color="auto"/>
                <w:left w:val="single" w:sz="6" w:space="0" w:color="DDDDDD"/>
                <w:bottom w:val="single" w:sz="6" w:space="0" w:color="DDDDDD"/>
                <w:right w:val="single" w:sz="6" w:space="0" w:color="DDDDDD"/>
              </w:divBdr>
              <w:divsChild>
                <w:div w:id="1139763748">
                  <w:marLeft w:val="0"/>
                  <w:marRight w:val="0"/>
                  <w:marTop w:val="0"/>
                  <w:marBottom w:val="0"/>
                  <w:divBdr>
                    <w:top w:val="none" w:sz="0" w:space="0" w:color="auto"/>
                    <w:left w:val="none" w:sz="0" w:space="0" w:color="auto"/>
                    <w:bottom w:val="none" w:sz="0" w:space="0" w:color="auto"/>
                    <w:right w:val="none" w:sz="0" w:space="0" w:color="auto"/>
                  </w:divBdr>
                  <w:divsChild>
                    <w:div w:id="115772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217915">
      <w:bodyDiv w:val="1"/>
      <w:marLeft w:val="0"/>
      <w:marRight w:val="0"/>
      <w:marTop w:val="0"/>
      <w:marBottom w:val="0"/>
      <w:divBdr>
        <w:top w:val="none" w:sz="0" w:space="0" w:color="auto"/>
        <w:left w:val="none" w:sz="0" w:space="0" w:color="auto"/>
        <w:bottom w:val="none" w:sz="0" w:space="0" w:color="auto"/>
        <w:right w:val="none" w:sz="0" w:space="0" w:color="auto"/>
      </w:divBdr>
    </w:div>
    <w:div w:id="1850678994">
      <w:bodyDiv w:val="1"/>
      <w:marLeft w:val="0"/>
      <w:marRight w:val="0"/>
      <w:marTop w:val="0"/>
      <w:marBottom w:val="0"/>
      <w:divBdr>
        <w:top w:val="none" w:sz="0" w:space="0" w:color="auto"/>
        <w:left w:val="none" w:sz="0" w:space="0" w:color="auto"/>
        <w:bottom w:val="none" w:sz="0" w:space="0" w:color="auto"/>
        <w:right w:val="none" w:sz="0" w:space="0" w:color="auto"/>
      </w:divBdr>
    </w:div>
    <w:div w:id="1855267221">
      <w:bodyDiv w:val="1"/>
      <w:marLeft w:val="0"/>
      <w:marRight w:val="0"/>
      <w:marTop w:val="0"/>
      <w:marBottom w:val="0"/>
      <w:divBdr>
        <w:top w:val="none" w:sz="0" w:space="0" w:color="auto"/>
        <w:left w:val="none" w:sz="0" w:space="0" w:color="auto"/>
        <w:bottom w:val="none" w:sz="0" w:space="0" w:color="auto"/>
        <w:right w:val="none" w:sz="0" w:space="0" w:color="auto"/>
      </w:divBdr>
    </w:div>
    <w:div w:id="1857425421">
      <w:bodyDiv w:val="1"/>
      <w:marLeft w:val="0"/>
      <w:marRight w:val="0"/>
      <w:marTop w:val="0"/>
      <w:marBottom w:val="0"/>
      <w:divBdr>
        <w:top w:val="none" w:sz="0" w:space="0" w:color="auto"/>
        <w:left w:val="none" w:sz="0" w:space="0" w:color="auto"/>
        <w:bottom w:val="none" w:sz="0" w:space="0" w:color="auto"/>
        <w:right w:val="none" w:sz="0" w:space="0" w:color="auto"/>
      </w:divBdr>
    </w:div>
    <w:div w:id="1861894541">
      <w:bodyDiv w:val="1"/>
      <w:marLeft w:val="0"/>
      <w:marRight w:val="0"/>
      <w:marTop w:val="0"/>
      <w:marBottom w:val="0"/>
      <w:divBdr>
        <w:top w:val="none" w:sz="0" w:space="0" w:color="auto"/>
        <w:left w:val="none" w:sz="0" w:space="0" w:color="auto"/>
        <w:bottom w:val="none" w:sz="0" w:space="0" w:color="auto"/>
        <w:right w:val="none" w:sz="0" w:space="0" w:color="auto"/>
      </w:divBdr>
    </w:div>
    <w:div w:id="1879002399">
      <w:bodyDiv w:val="1"/>
      <w:marLeft w:val="0"/>
      <w:marRight w:val="0"/>
      <w:marTop w:val="0"/>
      <w:marBottom w:val="0"/>
      <w:divBdr>
        <w:top w:val="none" w:sz="0" w:space="0" w:color="auto"/>
        <w:left w:val="none" w:sz="0" w:space="0" w:color="auto"/>
        <w:bottom w:val="none" w:sz="0" w:space="0" w:color="auto"/>
        <w:right w:val="none" w:sz="0" w:space="0" w:color="auto"/>
      </w:divBdr>
    </w:div>
    <w:div w:id="1894853904">
      <w:bodyDiv w:val="1"/>
      <w:marLeft w:val="0"/>
      <w:marRight w:val="0"/>
      <w:marTop w:val="0"/>
      <w:marBottom w:val="0"/>
      <w:divBdr>
        <w:top w:val="none" w:sz="0" w:space="0" w:color="auto"/>
        <w:left w:val="none" w:sz="0" w:space="0" w:color="auto"/>
        <w:bottom w:val="none" w:sz="0" w:space="0" w:color="auto"/>
        <w:right w:val="none" w:sz="0" w:space="0" w:color="auto"/>
      </w:divBdr>
      <w:divsChild>
        <w:div w:id="123736929">
          <w:marLeft w:val="1"/>
          <w:marRight w:val="1"/>
          <w:marTop w:val="3"/>
          <w:marBottom w:val="5"/>
          <w:divBdr>
            <w:top w:val="none" w:sz="0" w:space="0" w:color="auto"/>
            <w:left w:val="none" w:sz="0" w:space="0" w:color="auto"/>
            <w:bottom w:val="none" w:sz="0" w:space="0" w:color="auto"/>
            <w:right w:val="none" w:sz="0" w:space="0" w:color="auto"/>
          </w:divBdr>
          <w:divsChild>
            <w:div w:id="1617323762">
              <w:marLeft w:val="0"/>
              <w:marRight w:val="0"/>
              <w:marTop w:val="0"/>
              <w:marBottom w:val="0"/>
              <w:divBdr>
                <w:top w:val="none" w:sz="0" w:space="0" w:color="auto"/>
                <w:left w:val="none" w:sz="0" w:space="0" w:color="auto"/>
                <w:bottom w:val="none" w:sz="0" w:space="0" w:color="auto"/>
                <w:right w:val="none" w:sz="0" w:space="0" w:color="auto"/>
              </w:divBdr>
              <w:divsChild>
                <w:div w:id="1899393735">
                  <w:marLeft w:val="0"/>
                  <w:marRight w:val="0"/>
                  <w:marTop w:val="0"/>
                  <w:marBottom w:val="0"/>
                  <w:divBdr>
                    <w:top w:val="none" w:sz="0" w:space="0" w:color="auto"/>
                    <w:left w:val="none" w:sz="0" w:space="0" w:color="auto"/>
                    <w:bottom w:val="none" w:sz="0" w:space="0" w:color="auto"/>
                    <w:right w:val="none" w:sz="0" w:space="0" w:color="auto"/>
                  </w:divBdr>
                  <w:divsChild>
                    <w:div w:id="1135172037">
                      <w:marLeft w:val="0"/>
                      <w:marRight w:val="0"/>
                      <w:marTop w:val="0"/>
                      <w:marBottom w:val="0"/>
                      <w:divBdr>
                        <w:top w:val="none" w:sz="0" w:space="0" w:color="auto"/>
                        <w:left w:val="none" w:sz="0" w:space="0" w:color="auto"/>
                        <w:bottom w:val="none" w:sz="0" w:space="0" w:color="auto"/>
                        <w:right w:val="none" w:sz="0" w:space="0" w:color="auto"/>
                      </w:divBdr>
                      <w:divsChild>
                        <w:div w:id="506678809">
                          <w:marLeft w:val="0"/>
                          <w:marRight w:val="0"/>
                          <w:marTop w:val="0"/>
                          <w:marBottom w:val="0"/>
                          <w:divBdr>
                            <w:top w:val="none" w:sz="0" w:space="0" w:color="auto"/>
                            <w:left w:val="none" w:sz="0" w:space="0" w:color="auto"/>
                            <w:bottom w:val="none" w:sz="0" w:space="0" w:color="auto"/>
                            <w:right w:val="none" w:sz="0" w:space="0" w:color="auto"/>
                          </w:divBdr>
                          <w:divsChild>
                            <w:div w:id="864485630">
                              <w:marLeft w:val="0"/>
                              <w:marRight w:val="0"/>
                              <w:marTop w:val="0"/>
                              <w:marBottom w:val="0"/>
                              <w:divBdr>
                                <w:top w:val="none" w:sz="0" w:space="0" w:color="auto"/>
                                <w:left w:val="none" w:sz="0" w:space="0" w:color="auto"/>
                                <w:bottom w:val="none" w:sz="0" w:space="0" w:color="auto"/>
                                <w:right w:val="none" w:sz="0" w:space="0" w:color="auto"/>
                              </w:divBdr>
                              <w:divsChild>
                                <w:div w:id="442649373">
                                  <w:marLeft w:val="0"/>
                                  <w:marRight w:val="0"/>
                                  <w:marTop w:val="0"/>
                                  <w:marBottom w:val="0"/>
                                  <w:divBdr>
                                    <w:top w:val="none" w:sz="0" w:space="0" w:color="auto"/>
                                    <w:left w:val="none" w:sz="0" w:space="0" w:color="auto"/>
                                    <w:bottom w:val="none" w:sz="0" w:space="0" w:color="auto"/>
                                    <w:right w:val="none" w:sz="0" w:space="0" w:color="auto"/>
                                  </w:divBdr>
                                  <w:divsChild>
                                    <w:div w:id="338191412">
                                      <w:marLeft w:val="0"/>
                                      <w:marRight w:val="0"/>
                                      <w:marTop w:val="0"/>
                                      <w:marBottom w:val="0"/>
                                      <w:divBdr>
                                        <w:top w:val="none" w:sz="0" w:space="0" w:color="auto"/>
                                        <w:left w:val="none" w:sz="0" w:space="0" w:color="auto"/>
                                        <w:bottom w:val="none" w:sz="0" w:space="0" w:color="auto"/>
                                        <w:right w:val="none" w:sz="0" w:space="0" w:color="auto"/>
                                      </w:divBdr>
                                      <w:divsChild>
                                        <w:div w:id="1519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091155">
      <w:bodyDiv w:val="1"/>
      <w:marLeft w:val="0"/>
      <w:marRight w:val="0"/>
      <w:marTop w:val="0"/>
      <w:marBottom w:val="0"/>
      <w:divBdr>
        <w:top w:val="none" w:sz="0" w:space="0" w:color="auto"/>
        <w:left w:val="none" w:sz="0" w:space="0" w:color="auto"/>
        <w:bottom w:val="none" w:sz="0" w:space="0" w:color="auto"/>
        <w:right w:val="none" w:sz="0" w:space="0" w:color="auto"/>
      </w:divBdr>
      <w:divsChild>
        <w:div w:id="1864785829">
          <w:marLeft w:val="0"/>
          <w:marRight w:val="0"/>
          <w:marTop w:val="0"/>
          <w:marBottom w:val="0"/>
          <w:divBdr>
            <w:top w:val="none" w:sz="0" w:space="0" w:color="auto"/>
            <w:left w:val="none" w:sz="0" w:space="0" w:color="auto"/>
            <w:bottom w:val="none" w:sz="0" w:space="0" w:color="auto"/>
            <w:right w:val="none" w:sz="0" w:space="0" w:color="auto"/>
          </w:divBdr>
          <w:divsChild>
            <w:div w:id="309789359">
              <w:marLeft w:val="0"/>
              <w:marRight w:val="0"/>
              <w:marTop w:val="0"/>
              <w:marBottom w:val="0"/>
              <w:divBdr>
                <w:top w:val="none" w:sz="0" w:space="0" w:color="auto"/>
                <w:left w:val="single" w:sz="6" w:space="0" w:color="DDDDDD"/>
                <w:bottom w:val="single" w:sz="6" w:space="0" w:color="DDDDDD"/>
                <w:right w:val="single" w:sz="6" w:space="0" w:color="DDDDDD"/>
              </w:divBdr>
              <w:divsChild>
                <w:div w:id="1099445015">
                  <w:marLeft w:val="0"/>
                  <w:marRight w:val="0"/>
                  <w:marTop w:val="0"/>
                  <w:marBottom w:val="0"/>
                  <w:divBdr>
                    <w:top w:val="none" w:sz="0" w:space="0" w:color="auto"/>
                    <w:left w:val="none" w:sz="0" w:space="0" w:color="auto"/>
                    <w:bottom w:val="none" w:sz="0" w:space="0" w:color="auto"/>
                    <w:right w:val="none" w:sz="0" w:space="0" w:color="auto"/>
                  </w:divBdr>
                  <w:divsChild>
                    <w:div w:id="1253003214">
                      <w:marLeft w:val="0"/>
                      <w:marRight w:val="0"/>
                      <w:marTop w:val="0"/>
                      <w:marBottom w:val="0"/>
                      <w:divBdr>
                        <w:top w:val="none" w:sz="0" w:space="0" w:color="auto"/>
                        <w:left w:val="none" w:sz="0" w:space="0" w:color="auto"/>
                        <w:bottom w:val="none" w:sz="0" w:space="0" w:color="auto"/>
                        <w:right w:val="none" w:sz="0" w:space="0" w:color="auto"/>
                      </w:divBdr>
                      <w:divsChild>
                        <w:div w:id="6435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688473">
      <w:bodyDiv w:val="1"/>
      <w:marLeft w:val="60"/>
      <w:marRight w:val="60"/>
      <w:marTop w:val="60"/>
      <w:marBottom w:val="15"/>
      <w:divBdr>
        <w:top w:val="none" w:sz="0" w:space="0" w:color="auto"/>
        <w:left w:val="none" w:sz="0" w:space="0" w:color="auto"/>
        <w:bottom w:val="none" w:sz="0" w:space="0" w:color="auto"/>
        <w:right w:val="none" w:sz="0" w:space="0" w:color="auto"/>
      </w:divBdr>
      <w:divsChild>
        <w:div w:id="1510556633">
          <w:marLeft w:val="0"/>
          <w:marRight w:val="0"/>
          <w:marTop w:val="0"/>
          <w:marBottom w:val="0"/>
          <w:divBdr>
            <w:top w:val="none" w:sz="0" w:space="0" w:color="auto"/>
            <w:left w:val="none" w:sz="0" w:space="0" w:color="auto"/>
            <w:bottom w:val="none" w:sz="0" w:space="0" w:color="auto"/>
            <w:right w:val="none" w:sz="0" w:space="0" w:color="auto"/>
          </w:divBdr>
        </w:div>
      </w:divsChild>
    </w:div>
    <w:div w:id="1963267476">
      <w:bodyDiv w:val="1"/>
      <w:marLeft w:val="0"/>
      <w:marRight w:val="0"/>
      <w:marTop w:val="0"/>
      <w:marBottom w:val="0"/>
      <w:divBdr>
        <w:top w:val="none" w:sz="0" w:space="0" w:color="auto"/>
        <w:left w:val="none" w:sz="0" w:space="0" w:color="auto"/>
        <w:bottom w:val="none" w:sz="0" w:space="0" w:color="auto"/>
        <w:right w:val="none" w:sz="0" w:space="0" w:color="auto"/>
      </w:divBdr>
      <w:divsChild>
        <w:div w:id="1663003095">
          <w:marLeft w:val="0"/>
          <w:marRight w:val="0"/>
          <w:marTop w:val="0"/>
          <w:marBottom w:val="0"/>
          <w:divBdr>
            <w:top w:val="none" w:sz="0" w:space="0" w:color="auto"/>
            <w:left w:val="none" w:sz="0" w:space="0" w:color="auto"/>
            <w:bottom w:val="none" w:sz="0" w:space="0" w:color="auto"/>
            <w:right w:val="none" w:sz="0" w:space="0" w:color="auto"/>
          </w:divBdr>
          <w:divsChild>
            <w:div w:id="1489203904">
              <w:marLeft w:val="0"/>
              <w:marRight w:val="0"/>
              <w:marTop w:val="0"/>
              <w:marBottom w:val="0"/>
              <w:divBdr>
                <w:top w:val="none" w:sz="0" w:space="0" w:color="auto"/>
                <w:left w:val="single" w:sz="6" w:space="0" w:color="DDDDDD"/>
                <w:bottom w:val="single" w:sz="6" w:space="0" w:color="DDDDDD"/>
                <w:right w:val="single" w:sz="6" w:space="0" w:color="DDDDDD"/>
              </w:divBdr>
              <w:divsChild>
                <w:div w:id="1752045775">
                  <w:marLeft w:val="0"/>
                  <w:marRight w:val="0"/>
                  <w:marTop w:val="0"/>
                  <w:marBottom w:val="0"/>
                  <w:divBdr>
                    <w:top w:val="none" w:sz="0" w:space="0" w:color="auto"/>
                    <w:left w:val="none" w:sz="0" w:space="0" w:color="auto"/>
                    <w:bottom w:val="none" w:sz="0" w:space="0" w:color="auto"/>
                    <w:right w:val="none" w:sz="0" w:space="0" w:color="auto"/>
                  </w:divBdr>
                  <w:divsChild>
                    <w:div w:id="16440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46017">
      <w:bodyDiv w:val="1"/>
      <w:marLeft w:val="0"/>
      <w:marRight w:val="0"/>
      <w:marTop w:val="0"/>
      <w:marBottom w:val="0"/>
      <w:divBdr>
        <w:top w:val="none" w:sz="0" w:space="0" w:color="auto"/>
        <w:left w:val="none" w:sz="0" w:space="0" w:color="auto"/>
        <w:bottom w:val="none" w:sz="0" w:space="0" w:color="auto"/>
        <w:right w:val="none" w:sz="0" w:space="0" w:color="auto"/>
      </w:divBdr>
    </w:div>
    <w:div w:id="1986546715">
      <w:bodyDiv w:val="1"/>
      <w:marLeft w:val="0"/>
      <w:marRight w:val="0"/>
      <w:marTop w:val="0"/>
      <w:marBottom w:val="0"/>
      <w:divBdr>
        <w:top w:val="none" w:sz="0" w:space="0" w:color="auto"/>
        <w:left w:val="none" w:sz="0" w:space="0" w:color="auto"/>
        <w:bottom w:val="none" w:sz="0" w:space="0" w:color="auto"/>
        <w:right w:val="none" w:sz="0" w:space="0" w:color="auto"/>
      </w:divBdr>
    </w:div>
    <w:div w:id="1995330349">
      <w:bodyDiv w:val="1"/>
      <w:marLeft w:val="60"/>
      <w:marRight w:val="60"/>
      <w:marTop w:val="60"/>
      <w:marBottom w:val="15"/>
      <w:divBdr>
        <w:top w:val="none" w:sz="0" w:space="0" w:color="auto"/>
        <w:left w:val="none" w:sz="0" w:space="0" w:color="auto"/>
        <w:bottom w:val="none" w:sz="0" w:space="0" w:color="auto"/>
        <w:right w:val="none" w:sz="0" w:space="0" w:color="auto"/>
      </w:divBdr>
      <w:divsChild>
        <w:div w:id="587427092">
          <w:marLeft w:val="0"/>
          <w:marRight w:val="0"/>
          <w:marTop w:val="0"/>
          <w:marBottom w:val="0"/>
          <w:divBdr>
            <w:top w:val="none" w:sz="0" w:space="0" w:color="auto"/>
            <w:left w:val="none" w:sz="0" w:space="0" w:color="auto"/>
            <w:bottom w:val="none" w:sz="0" w:space="0" w:color="auto"/>
            <w:right w:val="none" w:sz="0" w:space="0" w:color="auto"/>
          </w:divBdr>
        </w:div>
        <w:div w:id="1011756965">
          <w:marLeft w:val="0"/>
          <w:marRight w:val="0"/>
          <w:marTop w:val="0"/>
          <w:marBottom w:val="0"/>
          <w:divBdr>
            <w:top w:val="none" w:sz="0" w:space="0" w:color="auto"/>
            <w:left w:val="none" w:sz="0" w:space="0" w:color="auto"/>
            <w:bottom w:val="none" w:sz="0" w:space="0" w:color="auto"/>
            <w:right w:val="none" w:sz="0" w:space="0" w:color="auto"/>
          </w:divBdr>
        </w:div>
        <w:div w:id="1507747643">
          <w:marLeft w:val="0"/>
          <w:marRight w:val="0"/>
          <w:marTop w:val="0"/>
          <w:marBottom w:val="0"/>
          <w:divBdr>
            <w:top w:val="none" w:sz="0" w:space="0" w:color="auto"/>
            <w:left w:val="none" w:sz="0" w:space="0" w:color="auto"/>
            <w:bottom w:val="none" w:sz="0" w:space="0" w:color="auto"/>
            <w:right w:val="none" w:sz="0" w:space="0" w:color="auto"/>
          </w:divBdr>
        </w:div>
      </w:divsChild>
    </w:div>
    <w:div w:id="2015300393">
      <w:bodyDiv w:val="1"/>
      <w:marLeft w:val="0"/>
      <w:marRight w:val="0"/>
      <w:marTop w:val="0"/>
      <w:marBottom w:val="0"/>
      <w:divBdr>
        <w:top w:val="none" w:sz="0" w:space="0" w:color="auto"/>
        <w:left w:val="none" w:sz="0" w:space="0" w:color="auto"/>
        <w:bottom w:val="none" w:sz="0" w:space="0" w:color="auto"/>
        <w:right w:val="none" w:sz="0" w:space="0" w:color="auto"/>
      </w:divBdr>
    </w:div>
    <w:div w:id="2019188047">
      <w:bodyDiv w:val="1"/>
      <w:marLeft w:val="0"/>
      <w:marRight w:val="0"/>
      <w:marTop w:val="0"/>
      <w:marBottom w:val="0"/>
      <w:divBdr>
        <w:top w:val="none" w:sz="0" w:space="0" w:color="auto"/>
        <w:left w:val="none" w:sz="0" w:space="0" w:color="auto"/>
        <w:bottom w:val="none" w:sz="0" w:space="0" w:color="auto"/>
        <w:right w:val="none" w:sz="0" w:space="0" w:color="auto"/>
      </w:divBdr>
    </w:div>
    <w:div w:id="2020034753">
      <w:bodyDiv w:val="1"/>
      <w:marLeft w:val="0"/>
      <w:marRight w:val="0"/>
      <w:marTop w:val="0"/>
      <w:marBottom w:val="0"/>
      <w:divBdr>
        <w:top w:val="none" w:sz="0" w:space="0" w:color="auto"/>
        <w:left w:val="none" w:sz="0" w:space="0" w:color="auto"/>
        <w:bottom w:val="none" w:sz="0" w:space="0" w:color="auto"/>
        <w:right w:val="none" w:sz="0" w:space="0" w:color="auto"/>
      </w:divBdr>
    </w:div>
    <w:div w:id="2025210139">
      <w:bodyDiv w:val="1"/>
      <w:marLeft w:val="0"/>
      <w:marRight w:val="0"/>
      <w:marTop w:val="0"/>
      <w:marBottom w:val="0"/>
      <w:divBdr>
        <w:top w:val="none" w:sz="0" w:space="0" w:color="auto"/>
        <w:left w:val="none" w:sz="0" w:space="0" w:color="auto"/>
        <w:bottom w:val="none" w:sz="0" w:space="0" w:color="auto"/>
        <w:right w:val="none" w:sz="0" w:space="0" w:color="auto"/>
      </w:divBdr>
    </w:div>
    <w:div w:id="2036422389">
      <w:bodyDiv w:val="1"/>
      <w:marLeft w:val="0"/>
      <w:marRight w:val="0"/>
      <w:marTop w:val="0"/>
      <w:marBottom w:val="0"/>
      <w:divBdr>
        <w:top w:val="none" w:sz="0" w:space="0" w:color="auto"/>
        <w:left w:val="none" w:sz="0" w:space="0" w:color="auto"/>
        <w:bottom w:val="none" w:sz="0" w:space="0" w:color="auto"/>
        <w:right w:val="none" w:sz="0" w:space="0" w:color="auto"/>
      </w:divBdr>
      <w:divsChild>
        <w:div w:id="331762216">
          <w:marLeft w:val="1"/>
          <w:marRight w:val="1"/>
          <w:marTop w:val="3"/>
          <w:marBottom w:val="5"/>
          <w:divBdr>
            <w:top w:val="none" w:sz="0" w:space="0" w:color="auto"/>
            <w:left w:val="none" w:sz="0" w:space="0" w:color="auto"/>
            <w:bottom w:val="none" w:sz="0" w:space="0" w:color="auto"/>
            <w:right w:val="none" w:sz="0" w:space="0" w:color="auto"/>
          </w:divBdr>
          <w:divsChild>
            <w:div w:id="950017280">
              <w:marLeft w:val="0"/>
              <w:marRight w:val="0"/>
              <w:marTop w:val="0"/>
              <w:marBottom w:val="0"/>
              <w:divBdr>
                <w:top w:val="none" w:sz="0" w:space="0" w:color="auto"/>
                <w:left w:val="none" w:sz="0" w:space="0" w:color="auto"/>
                <w:bottom w:val="none" w:sz="0" w:space="0" w:color="auto"/>
                <w:right w:val="none" w:sz="0" w:space="0" w:color="auto"/>
              </w:divBdr>
              <w:divsChild>
                <w:div w:id="1446805051">
                  <w:marLeft w:val="0"/>
                  <w:marRight w:val="0"/>
                  <w:marTop w:val="0"/>
                  <w:marBottom w:val="0"/>
                  <w:divBdr>
                    <w:top w:val="none" w:sz="0" w:space="0" w:color="auto"/>
                    <w:left w:val="none" w:sz="0" w:space="0" w:color="auto"/>
                    <w:bottom w:val="none" w:sz="0" w:space="0" w:color="auto"/>
                    <w:right w:val="none" w:sz="0" w:space="0" w:color="auto"/>
                  </w:divBdr>
                  <w:divsChild>
                    <w:div w:id="2005861729">
                      <w:marLeft w:val="0"/>
                      <w:marRight w:val="0"/>
                      <w:marTop w:val="0"/>
                      <w:marBottom w:val="0"/>
                      <w:divBdr>
                        <w:top w:val="none" w:sz="0" w:space="0" w:color="auto"/>
                        <w:left w:val="none" w:sz="0" w:space="0" w:color="auto"/>
                        <w:bottom w:val="none" w:sz="0" w:space="0" w:color="auto"/>
                        <w:right w:val="none" w:sz="0" w:space="0" w:color="auto"/>
                      </w:divBdr>
                      <w:divsChild>
                        <w:div w:id="1715304553">
                          <w:marLeft w:val="0"/>
                          <w:marRight w:val="0"/>
                          <w:marTop w:val="0"/>
                          <w:marBottom w:val="0"/>
                          <w:divBdr>
                            <w:top w:val="none" w:sz="0" w:space="0" w:color="auto"/>
                            <w:left w:val="none" w:sz="0" w:space="0" w:color="auto"/>
                            <w:bottom w:val="none" w:sz="0" w:space="0" w:color="auto"/>
                            <w:right w:val="none" w:sz="0" w:space="0" w:color="auto"/>
                          </w:divBdr>
                          <w:divsChild>
                            <w:div w:id="1000424602">
                              <w:marLeft w:val="0"/>
                              <w:marRight w:val="0"/>
                              <w:marTop w:val="0"/>
                              <w:marBottom w:val="0"/>
                              <w:divBdr>
                                <w:top w:val="none" w:sz="0" w:space="0" w:color="auto"/>
                                <w:left w:val="none" w:sz="0" w:space="0" w:color="auto"/>
                                <w:bottom w:val="none" w:sz="0" w:space="0" w:color="auto"/>
                                <w:right w:val="none" w:sz="0" w:space="0" w:color="auto"/>
                              </w:divBdr>
                              <w:divsChild>
                                <w:div w:id="643510010">
                                  <w:marLeft w:val="0"/>
                                  <w:marRight w:val="0"/>
                                  <w:marTop w:val="0"/>
                                  <w:marBottom w:val="0"/>
                                  <w:divBdr>
                                    <w:top w:val="none" w:sz="0" w:space="0" w:color="auto"/>
                                    <w:left w:val="none" w:sz="0" w:space="0" w:color="auto"/>
                                    <w:bottom w:val="none" w:sz="0" w:space="0" w:color="auto"/>
                                    <w:right w:val="none" w:sz="0" w:space="0" w:color="auto"/>
                                  </w:divBdr>
                                  <w:divsChild>
                                    <w:div w:id="1438989259">
                                      <w:marLeft w:val="0"/>
                                      <w:marRight w:val="0"/>
                                      <w:marTop w:val="0"/>
                                      <w:marBottom w:val="0"/>
                                      <w:divBdr>
                                        <w:top w:val="none" w:sz="0" w:space="0" w:color="auto"/>
                                        <w:left w:val="none" w:sz="0" w:space="0" w:color="auto"/>
                                        <w:bottom w:val="none" w:sz="0" w:space="0" w:color="auto"/>
                                        <w:right w:val="none" w:sz="0" w:space="0" w:color="auto"/>
                                      </w:divBdr>
                                      <w:divsChild>
                                        <w:div w:id="1480609656">
                                          <w:marLeft w:val="0"/>
                                          <w:marRight w:val="0"/>
                                          <w:marTop w:val="0"/>
                                          <w:marBottom w:val="0"/>
                                          <w:divBdr>
                                            <w:top w:val="none" w:sz="0" w:space="0" w:color="auto"/>
                                            <w:left w:val="none" w:sz="0" w:space="0" w:color="auto"/>
                                            <w:bottom w:val="none" w:sz="0" w:space="0" w:color="auto"/>
                                            <w:right w:val="none" w:sz="0" w:space="0" w:color="auto"/>
                                          </w:divBdr>
                                        </w:div>
                                      </w:divsChild>
                                    </w:div>
                                    <w:div w:id="1966229147">
                                      <w:marLeft w:val="0"/>
                                      <w:marRight w:val="0"/>
                                      <w:marTop w:val="0"/>
                                      <w:marBottom w:val="0"/>
                                      <w:divBdr>
                                        <w:top w:val="none" w:sz="0" w:space="0" w:color="auto"/>
                                        <w:left w:val="none" w:sz="0" w:space="0" w:color="auto"/>
                                        <w:bottom w:val="none" w:sz="0" w:space="0" w:color="auto"/>
                                        <w:right w:val="none" w:sz="0" w:space="0" w:color="auto"/>
                                      </w:divBdr>
                                      <w:divsChild>
                                        <w:div w:id="21410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363392">
      <w:bodyDiv w:val="1"/>
      <w:marLeft w:val="0"/>
      <w:marRight w:val="0"/>
      <w:marTop w:val="0"/>
      <w:marBottom w:val="0"/>
      <w:divBdr>
        <w:top w:val="none" w:sz="0" w:space="0" w:color="auto"/>
        <w:left w:val="none" w:sz="0" w:space="0" w:color="auto"/>
        <w:bottom w:val="none" w:sz="0" w:space="0" w:color="auto"/>
        <w:right w:val="none" w:sz="0" w:space="0" w:color="auto"/>
      </w:divBdr>
      <w:divsChild>
        <w:div w:id="132648627">
          <w:marLeft w:val="0"/>
          <w:marRight w:val="0"/>
          <w:marTop w:val="0"/>
          <w:marBottom w:val="0"/>
          <w:divBdr>
            <w:top w:val="none" w:sz="0" w:space="0" w:color="auto"/>
            <w:left w:val="none" w:sz="0" w:space="0" w:color="auto"/>
            <w:bottom w:val="none" w:sz="0" w:space="0" w:color="auto"/>
            <w:right w:val="none" w:sz="0" w:space="0" w:color="auto"/>
          </w:divBdr>
          <w:divsChild>
            <w:div w:id="779641599">
              <w:marLeft w:val="0"/>
              <w:marRight w:val="0"/>
              <w:marTop w:val="0"/>
              <w:marBottom w:val="0"/>
              <w:divBdr>
                <w:top w:val="none" w:sz="0" w:space="0" w:color="auto"/>
                <w:left w:val="single" w:sz="6" w:space="0" w:color="DDDDDD"/>
                <w:bottom w:val="single" w:sz="6" w:space="0" w:color="DDDDDD"/>
                <w:right w:val="single" w:sz="6" w:space="0" w:color="DDDDDD"/>
              </w:divBdr>
              <w:divsChild>
                <w:div w:id="345791782">
                  <w:marLeft w:val="0"/>
                  <w:marRight w:val="0"/>
                  <w:marTop w:val="0"/>
                  <w:marBottom w:val="0"/>
                  <w:divBdr>
                    <w:top w:val="none" w:sz="0" w:space="0" w:color="auto"/>
                    <w:left w:val="none" w:sz="0" w:space="0" w:color="auto"/>
                    <w:bottom w:val="none" w:sz="0" w:space="0" w:color="auto"/>
                    <w:right w:val="none" w:sz="0" w:space="0" w:color="auto"/>
                  </w:divBdr>
                  <w:divsChild>
                    <w:div w:id="8492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96694">
      <w:bodyDiv w:val="1"/>
      <w:marLeft w:val="0"/>
      <w:marRight w:val="0"/>
      <w:marTop w:val="0"/>
      <w:marBottom w:val="0"/>
      <w:divBdr>
        <w:top w:val="none" w:sz="0" w:space="0" w:color="auto"/>
        <w:left w:val="none" w:sz="0" w:space="0" w:color="auto"/>
        <w:bottom w:val="none" w:sz="0" w:space="0" w:color="auto"/>
        <w:right w:val="none" w:sz="0" w:space="0" w:color="auto"/>
      </w:divBdr>
    </w:div>
    <w:div w:id="2087651861">
      <w:bodyDiv w:val="1"/>
      <w:marLeft w:val="0"/>
      <w:marRight w:val="0"/>
      <w:marTop w:val="0"/>
      <w:marBottom w:val="0"/>
      <w:divBdr>
        <w:top w:val="none" w:sz="0" w:space="0" w:color="auto"/>
        <w:left w:val="none" w:sz="0" w:space="0" w:color="auto"/>
        <w:bottom w:val="none" w:sz="0" w:space="0" w:color="auto"/>
        <w:right w:val="none" w:sz="0" w:space="0" w:color="auto"/>
      </w:divBdr>
      <w:divsChild>
        <w:div w:id="896093386">
          <w:marLeft w:val="0"/>
          <w:marRight w:val="0"/>
          <w:marTop w:val="0"/>
          <w:marBottom w:val="0"/>
          <w:divBdr>
            <w:top w:val="none" w:sz="0" w:space="0" w:color="auto"/>
            <w:left w:val="none" w:sz="0" w:space="0" w:color="auto"/>
            <w:bottom w:val="none" w:sz="0" w:space="0" w:color="auto"/>
            <w:right w:val="none" w:sz="0" w:space="0" w:color="auto"/>
          </w:divBdr>
          <w:divsChild>
            <w:div w:id="1288854709">
              <w:marLeft w:val="0"/>
              <w:marRight w:val="0"/>
              <w:marTop w:val="0"/>
              <w:marBottom w:val="0"/>
              <w:divBdr>
                <w:top w:val="none" w:sz="0" w:space="0" w:color="auto"/>
                <w:left w:val="single" w:sz="6" w:space="0" w:color="DDDDDD"/>
                <w:bottom w:val="single" w:sz="6" w:space="0" w:color="DDDDDD"/>
                <w:right w:val="single" w:sz="6" w:space="0" w:color="DDDDDD"/>
              </w:divBdr>
              <w:divsChild>
                <w:div w:id="1987007949">
                  <w:marLeft w:val="0"/>
                  <w:marRight w:val="0"/>
                  <w:marTop w:val="0"/>
                  <w:marBottom w:val="0"/>
                  <w:divBdr>
                    <w:top w:val="none" w:sz="0" w:space="0" w:color="auto"/>
                    <w:left w:val="none" w:sz="0" w:space="0" w:color="auto"/>
                    <w:bottom w:val="none" w:sz="0" w:space="0" w:color="auto"/>
                    <w:right w:val="none" w:sz="0" w:space="0" w:color="auto"/>
                  </w:divBdr>
                  <w:divsChild>
                    <w:div w:id="5872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peced@nysed.gov" TargetMode="External"/><Relationship Id="rId18" Type="http://schemas.openxmlformats.org/officeDocument/2006/relationships/hyperlink" Target="https://www.troopers.ny.gov/Schools_and_Communities/" TargetMode="External"/><Relationship Id="rId26" Type="http://schemas.openxmlformats.org/officeDocument/2006/relationships/hyperlink" Target="http://www.nysed.gov/curriculum-instruction/next-generation-learning-standards-and-assessment-implementation-timeline" TargetMode="External"/><Relationship Id="rId3" Type="http://schemas.openxmlformats.org/officeDocument/2006/relationships/styles" Target="styles.xml"/><Relationship Id="rId21" Type="http://schemas.openxmlformats.org/officeDocument/2006/relationships/hyperlink" Target="https://www.secretservice.gov/data/protection/ntac/USSS_NTAC_Enhancing_School_Safety_Brief_7.11.18.pdf" TargetMode="External"/><Relationship Id="rId7" Type="http://schemas.openxmlformats.org/officeDocument/2006/relationships/endnotes" Target="endnotes.xml"/><Relationship Id="rId12" Type="http://schemas.openxmlformats.org/officeDocument/2006/relationships/hyperlink" Target="http://www.regents.nysed.gov/common/regents/files/918p12d1.pdf" TargetMode="External"/><Relationship Id="rId17" Type="http://schemas.openxmlformats.org/officeDocument/2006/relationships/hyperlink" Target="mailto:SPTC.Info@dhses.ny.gov" TargetMode="External"/><Relationship Id="rId25" Type="http://schemas.openxmlformats.org/officeDocument/2006/relationships/hyperlink" Target="https://www.nasponline.org/Documents/Resources%20and%20Publications/Resources/Crisis/Threat_Assessment_Reeves.Brock_2018_Rev.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peced@nysed.gov" TargetMode="External"/><Relationship Id="rId20" Type="http://schemas.openxmlformats.org/officeDocument/2006/relationships/hyperlink" Target="https://www.secretservice.gov/data/protection/ntac/Making_Schools_Safer_Quick_Reference_Guide_2018_Update.pdf" TargetMode="External"/><Relationship Id="rId29" Type="http://schemas.openxmlformats.org/officeDocument/2006/relationships/hyperlink" Target="http://www.p12.nysed.gov/specialed/publications/register.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12.nysed.gov/specialed/publications/documents/chapter-429-of-the-laws-of-2017-October2018-advisory.pdf" TargetMode="External"/><Relationship Id="rId24" Type="http://schemas.openxmlformats.org/officeDocument/2006/relationships/hyperlink" Target="https://www.nasponline.org/resources-and-publications/resources/school-safety-and-crisis/threat-assessment-at-school/threat-assessment-for-school-administrators-and-crisis-team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edinEd@nysed.gov" TargetMode="External"/><Relationship Id="rId23" Type="http://schemas.openxmlformats.org/officeDocument/2006/relationships/hyperlink" Target="https://www.secretservice.gov/contact/field-offices/" TargetMode="External"/><Relationship Id="rId28" Type="http://schemas.openxmlformats.org/officeDocument/2006/relationships/hyperlink" Target="mailto:emscurric@nysed.gov" TargetMode="External"/><Relationship Id="rId10" Type="http://schemas.openxmlformats.org/officeDocument/2006/relationships/hyperlink" Target="mailto:speced@nysed.gov" TargetMode="External"/><Relationship Id="rId19" Type="http://schemas.openxmlformats.org/officeDocument/2006/relationships/hyperlink" Target="https://www.secretservice.gov/protection/ntac/"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gents.nysed.gov/common/regents/files/918p12d1.pdf" TargetMode="External"/><Relationship Id="rId14" Type="http://schemas.openxmlformats.org/officeDocument/2006/relationships/hyperlink" Target="http://www.p12.nysed.gov/specialed/publications/parentalconsent-medicaid.htm" TargetMode="External"/><Relationship Id="rId22" Type="http://schemas.openxmlformats.org/officeDocument/2006/relationships/hyperlink" Target="https://www.secretservice.gov/data/protection/ntac/USSS_NTAC_Enhancing_School_Safety_Guide_7.11.18.pdf" TargetMode="External"/><Relationship Id="rId27" Type="http://schemas.openxmlformats.org/officeDocument/2006/relationships/hyperlink" Target="http://www.nysed.gov/curriculum-instruction/next-generation-standards-supporting-all-students-conferences-professional" TargetMode="External"/><Relationship Id="rId30" Type="http://schemas.openxmlformats.org/officeDocument/2006/relationships/hyperlink" Target="http://www.p12.nysed.gov/specialed/" TargetMode="External"/><Relationship Id="rId8" Type="http://schemas.openxmlformats.org/officeDocument/2006/relationships/hyperlink" Target="http://www.p12.nysed.gov/specialed/documents/chapter-428-of-the-laws-of-2017-october-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CEE7E-63DE-45EC-B776-19CDA84E4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Simko</dc:creator>
  <cp:lastModifiedBy>Brenda Cussen</cp:lastModifiedBy>
  <cp:revision>2</cp:revision>
  <cp:lastPrinted>2018-12-06T20:51:00Z</cp:lastPrinted>
  <dcterms:created xsi:type="dcterms:W3CDTF">2018-12-06T20:52:00Z</dcterms:created>
  <dcterms:modified xsi:type="dcterms:W3CDTF">2018-12-06T20:52:00Z</dcterms:modified>
</cp:coreProperties>
</file>