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A57E1" w:rsidRPr="00D62508" w:rsidRDefault="00321337">
      <w:pPr>
        <w:jc w:val="right"/>
        <w:rPr>
          <w:rFonts w:asciiTheme="majorHAnsi" w:hAnsiTheme="majorHAnsi"/>
          <w:b/>
          <w:sz w:val="26"/>
          <w:szCs w:val="26"/>
        </w:rPr>
      </w:pPr>
      <w:r w:rsidRPr="00D62508">
        <w:rPr>
          <w:rFonts w:asciiTheme="majorHAnsi" w:hAnsiTheme="majorHAnsi"/>
          <w:b/>
          <w:sz w:val="26"/>
          <w:szCs w:val="26"/>
        </w:rPr>
        <w:t>Writing Strategy</w:t>
      </w:r>
    </w:p>
    <w:p w:rsidR="00DA57E1" w:rsidRPr="00D62508" w:rsidRDefault="00DA57E1">
      <w:pPr>
        <w:jc w:val="right"/>
        <w:rPr>
          <w:rFonts w:asciiTheme="majorHAnsi" w:hAnsiTheme="majorHAnsi"/>
          <w:sz w:val="26"/>
          <w:szCs w:val="26"/>
        </w:rPr>
      </w:pPr>
    </w:p>
    <w:p w:rsidR="00DA57E1" w:rsidRPr="00D62508" w:rsidRDefault="00321337">
      <w:pPr>
        <w:jc w:val="center"/>
        <w:rPr>
          <w:rFonts w:asciiTheme="majorHAnsi" w:hAnsiTheme="majorHAnsi"/>
          <w:b/>
          <w:sz w:val="26"/>
          <w:szCs w:val="26"/>
        </w:rPr>
      </w:pPr>
      <w:r w:rsidRPr="00D62508">
        <w:rPr>
          <w:rFonts w:asciiTheme="majorHAnsi" w:hAnsiTheme="majorHAnsi"/>
          <w:b/>
          <w:sz w:val="26"/>
          <w:szCs w:val="26"/>
        </w:rPr>
        <w:t>4-2-1 Free Write</w:t>
      </w:r>
    </w:p>
    <w:p w:rsidR="00DA57E1" w:rsidRPr="00D62508" w:rsidRDefault="00DA57E1">
      <w:pPr>
        <w:jc w:val="center"/>
        <w:rPr>
          <w:rFonts w:asciiTheme="majorHAnsi" w:hAnsiTheme="majorHAnsi"/>
          <w:sz w:val="26"/>
          <w:szCs w:val="26"/>
        </w:rPr>
      </w:pPr>
    </w:p>
    <w:p w:rsidR="00DA57E1" w:rsidRPr="00D62508" w:rsidRDefault="00321337">
      <w:pPr>
        <w:rPr>
          <w:rFonts w:asciiTheme="majorHAnsi" w:hAnsiTheme="majorHAnsi"/>
          <w:b/>
          <w:sz w:val="26"/>
          <w:szCs w:val="26"/>
        </w:rPr>
      </w:pPr>
      <w:r w:rsidRPr="00D62508">
        <w:rPr>
          <w:rFonts w:asciiTheme="majorHAnsi" w:hAnsiTheme="majorHAnsi"/>
          <w:b/>
          <w:sz w:val="26"/>
          <w:szCs w:val="26"/>
        </w:rPr>
        <w:t>Purpose</w:t>
      </w:r>
    </w:p>
    <w:p w:rsidR="00DA57E1" w:rsidRPr="00D62508" w:rsidRDefault="00DA57E1">
      <w:pPr>
        <w:rPr>
          <w:rFonts w:asciiTheme="majorHAnsi" w:hAnsiTheme="majorHAnsi"/>
          <w:sz w:val="26"/>
          <w:szCs w:val="26"/>
        </w:rPr>
      </w:pPr>
    </w:p>
    <w:p w:rsidR="00DA57E1" w:rsidRPr="00D62508" w:rsidRDefault="00321337">
      <w:pPr>
        <w:numPr>
          <w:ilvl w:val="0"/>
          <w:numId w:val="2"/>
        </w:numPr>
        <w:ind w:hanging="360"/>
        <w:contextualSpacing/>
        <w:rPr>
          <w:rFonts w:asciiTheme="majorHAnsi" w:hAnsiTheme="majorHAnsi"/>
          <w:sz w:val="26"/>
          <w:szCs w:val="26"/>
        </w:rPr>
      </w:pPr>
      <w:r w:rsidRPr="00D62508">
        <w:rPr>
          <w:rFonts w:asciiTheme="majorHAnsi" w:hAnsiTheme="majorHAnsi"/>
          <w:sz w:val="26"/>
          <w:szCs w:val="26"/>
        </w:rPr>
        <w:t>To organize students’ thoughts after or while reading content specific material.</w:t>
      </w:r>
    </w:p>
    <w:p w:rsidR="00DA57E1" w:rsidRPr="00D62508" w:rsidRDefault="00321337">
      <w:pPr>
        <w:numPr>
          <w:ilvl w:val="0"/>
          <w:numId w:val="2"/>
        </w:numPr>
        <w:ind w:hanging="360"/>
        <w:contextualSpacing/>
        <w:rPr>
          <w:rFonts w:asciiTheme="majorHAnsi" w:hAnsiTheme="majorHAnsi"/>
          <w:sz w:val="26"/>
          <w:szCs w:val="26"/>
        </w:rPr>
      </w:pPr>
      <w:r w:rsidRPr="00D62508">
        <w:rPr>
          <w:rFonts w:asciiTheme="majorHAnsi" w:hAnsiTheme="majorHAnsi"/>
          <w:sz w:val="26"/>
          <w:szCs w:val="26"/>
        </w:rPr>
        <w:t>To help students learn to identify important ideas from non-fiction or fiction texts.</w:t>
      </w:r>
    </w:p>
    <w:p w:rsidR="00DA57E1" w:rsidRPr="00D62508" w:rsidRDefault="00321337">
      <w:pPr>
        <w:numPr>
          <w:ilvl w:val="0"/>
          <w:numId w:val="2"/>
        </w:numPr>
        <w:ind w:hanging="360"/>
        <w:contextualSpacing/>
        <w:rPr>
          <w:rFonts w:asciiTheme="majorHAnsi" w:hAnsiTheme="majorHAnsi"/>
          <w:sz w:val="26"/>
          <w:szCs w:val="26"/>
        </w:rPr>
      </w:pPr>
      <w:r w:rsidRPr="00D62508">
        <w:rPr>
          <w:rFonts w:asciiTheme="majorHAnsi" w:hAnsiTheme="majorHAnsi"/>
          <w:sz w:val="26"/>
          <w:szCs w:val="26"/>
        </w:rPr>
        <w:t>To be able to explain and defend the important ideas that each students identifies.</w:t>
      </w:r>
    </w:p>
    <w:p w:rsidR="00DA57E1" w:rsidRPr="00D62508" w:rsidRDefault="00321337">
      <w:pPr>
        <w:numPr>
          <w:ilvl w:val="0"/>
          <w:numId w:val="2"/>
        </w:numPr>
        <w:ind w:hanging="360"/>
        <w:contextualSpacing/>
        <w:rPr>
          <w:rFonts w:asciiTheme="majorHAnsi" w:hAnsiTheme="majorHAnsi"/>
          <w:sz w:val="26"/>
          <w:szCs w:val="26"/>
        </w:rPr>
      </w:pPr>
      <w:r w:rsidRPr="00D62508">
        <w:rPr>
          <w:rFonts w:asciiTheme="majorHAnsi" w:hAnsiTheme="majorHAnsi"/>
          <w:sz w:val="26"/>
          <w:szCs w:val="26"/>
        </w:rPr>
        <w:t>To weigh all ideas and collaboratively agree on one big idea that holds the material together.</w:t>
      </w:r>
    </w:p>
    <w:p w:rsidR="00DA57E1" w:rsidRPr="00D62508" w:rsidRDefault="00321337">
      <w:pPr>
        <w:numPr>
          <w:ilvl w:val="0"/>
          <w:numId w:val="2"/>
        </w:numPr>
        <w:ind w:hanging="360"/>
        <w:contextualSpacing/>
        <w:rPr>
          <w:rFonts w:asciiTheme="majorHAnsi" w:hAnsiTheme="majorHAnsi"/>
          <w:sz w:val="26"/>
          <w:szCs w:val="26"/>
        </w:rPr>
      </w:pPr>
      <w:r w:rsidRPr="00D62508">
        <w:rPr>
          <w:rFonts w:asciiTheme="majorHAnsi" w:hAnsiTheme="majorHAnsi"/>
          <w:sz w:val="26"/>
          <w:szCs w:val="26"/>
        </w:rPr>
        <w:t>To use a free writing strategy to reflect on that one big idea.</w:t>
      </w:r>
    </w:p>
    <w:p w:rsidR="00DA57E1" w:rsidRPr="00D62508" w:rsidRDefault="00DA57E1">
      <w:pPr>
        <w:rPr>
          <w:rFonts w:asciiTheme="majorHAnsi" w:hAnsiTheme="majorHAnsi"/>
          <w:sz w:val="26"/>
          <w:szCs w:val="26"/>
        </w:rPr>
      </w:pPr>
    </w:p>
    <w:p w:rsidR="00DA57E1" w:rsidRPr="00D62508" w:rsidRDefault="00DA57E1">
      <w:pPr>
        <w:rPr>
          <w:rFonts w:asciiTheme="majorHAnsi" w:hAnsiTheme="majorHAnsi"/>
          <w:sz w:val="26"/>
          <w:szCs w:val="26"/>
        </w:rPr>
      </w:pPr>
    </w:p>
    <w:p w:rsidR="00DA57E1" w:rsidRPr="00D62508" w:rsidRDefault="00321337">
      <w:pPr>
        <w:rPr>
          <w:rFonts w:asciiTheme="majorHAnsi" w:hAnsiTheme="majorHAnsi"/>
          <w:b/>
          <w:sz w:val="26"/>
          <w:szCs w:val="26"/>
        </w:rPr>
      </w:pPr>
      <w:r w:rsidRPr="00D62508">
        <w:rPr>
          <w:rFonts w:asciiTheme="majorHAnsi" w:hAnsiTheme="majorHAnsi"/>
          <w:b/>
          <w:sz w:val="26"/>
          <w:szCs w:val="26"/>
        </w:rPr>
        <w:t>Directions</w:t>
      </w:r>
    </w:p>
    <w:p w:rsidR="00DA57E1" w:rsidRPr="00D62508" w:rsidRDefault="00DA57E1">
      <w:pPr>
        <w:rPr>
          <w:rFonts w:asciiTheme="majorHAnsi" w:hAnsiTheme="majorHAnsi"/>
          <w:sz w:val="26"/>
          <w:szCs w:val="26"/>
        </w:rPr>
      </w:pP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Have students individually read an article or other content specific text.</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Students individually identify four important ideas presented in the reading and write them on their 4-2-1 Free Write Organizer.</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Students then meet in pairs to discuss their ideas and agree on the two most important ideas.</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Pairs combine to create groups of four who share their ideas and come to a consensus on which idea is the most important (the “Big Idea”).</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Teacher collects and discusses with students every group’s “Big Idea”.  Together they select the idea that is most important.</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Students individually free write for 5 minutes on that one “Big Idea”, explaining what they know about the idea so that someone who was not in the class would understand (if students become stuck they write about why they are stuck).</w:t>
      </w:r>
    </w:p>
    <w:p w:rsidR="00DA57E1" w:rsidRPr="00D62508"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Students return to their groups of 4 and listen to each other’s written responses.</w:t>
      </w:r>
    </w:p>
    <w:p w:rsidR="00DA57E1" w:rsidRDefault="00321337">
      <w:pPr>
        <w:numPr>
          <w:ilvl w:val="0"/>
          <w:numId w:val="1"/>
        </w:numPr>
        <w:ind w:hanging="360"/>
        <w:contextualSpacing/>
        <w:rPr>
          <w:rFonts w:asciiTheme="majorHAnsi" w:hAnsiTheme="majorHAnsi"/>
          <w:sz w:val="26"/>
          <w:szCs w:val="26"/>
        </w:rPr>
      </w:pPr>
      <w:r w:rsidRPr="00D62508">
        <w:rPr>
          <w:rFonts w:asciiTheme="majorHAnsi" w:hAnsiTheme="majorHAnsi"/>
          <w:sz w:val="26"/>
          <w:szCs w:val="26"/>
        </w:rPr>
        <w:t>The teacher leads a whole class discussion of how the “Big Idea” has shaped the reading.</w:t>
      </w:r>
    </w:p>
    <w:p w:rsidR="00247925" w:rsidRDefault="00247925">
      <w:pPr>
        <w:rPr>
          <w:rFonts w:asciiTheme="majorHAnsi" w:hAnsiTheme="majorHAnsi"/>
          <w:sz w:val="26"/>
          <w:szCs w:val="26"/>
        </w:rPr>
      </w:pPr>
      <w:r>
        <w:rPr>
          <w:rFonts w:asciiTheme="majorHAnsi" w:hAnsiTheme="majorHAnsi"/>
          <w:sz w:val="26"/>
          <w:szCs w:val="26"/>
        </w:rPr>
        <w:br w:type="page"/>
      </w:r>
    </w:p>
    <w:p w:rsidR="00247925" w:rsidRPr="00247925" w:rsidRDefault="00247925" w:rsidP="00247925">
      <w:pPr>
        <w:spacing w:after="200"/>
        <w:jc w:val="center"/>
        <w:rPr>
          <w:rFonts w:asciiTheme="minorHAnsi" w:eastAsiaTheme="minorHAnsi" w:hAnsiTheme="minorHAnsi" w:cstheme="minorBidi"/>
          <w:color w:val="auto"/>
          <w:sz w:val="32"/>
          <w:szCs w:val="32"/>
        </w:rPr>
      </w:pPr>
      <w:r w:rsidRPr="00247925">
        <w:rPr>
          <w:rFonts w:asciiTheme="minorHAnsi" w:eastAsiaTheme="minorHAnsi" w:hAnsiTheme="minorHAnsi" w:cstheme="minorBidi"/>
          <w:color w:val="auto"/>
          <w:sz w:val="32"/>
          <w:szCs w:val="32"/>
        </w:rPr>
        <w:lastRenderedPageBreak/>
        <w:t>4 – 2 - 1 Free Write Organizer</w:t>
      </w:r>
    </w:p>
    <w:p w:rsidR="00247925" w:rsidRPr="00247925" w:rsidRDefault="00247925" w:rsidP="00247925">
      <w:pPr>
        <w:spacing w:after="200"/>
        <w:rPr>
          <w:rFonts w:asciiTheme="minorHAnsi" w:eastAsiaTheme="minorHAnsi" w:hAnsiTheme="minorHAnsi" w:cstheme="minorBidi"/>
          <w:color w:val="auto"/>
          <w:sz w:val="28"/>
          <w:szCs w:val="28"/>
        </w:rPr>
      </w:pPr>
      <w:r w:rsidRPr="00247925">
        <w:rPr>
          <w:rFonts w:asciiTheme="minorHAnsi" w:eastAsiaTheme="minorHAnsi" w:hAnsiTheme="minorHAnsi" w:cstheme="minorBidi"/>
          <w:noProof/>
          <w:color w:val="auto"/>
          <w:sz w:val="28"/>
          <w:szCs w:val="28"/>
        </w:rPr>
        <mc:AlternateContent>
          <mc:Choice Requires="wps">
            <w:drawing>
              <wp:anchor distT="0" distB="0" distL="114300" distR="114300" simplePos="0" relativeHeight="251659264" behindDoc="0" locked="0" layoutInCell="1" allowOverlap="1" wp14:anchorId="2B5D4164" wp14:editId="33A26F92">
                <wp:simplePos x="0" y="0"/>
                <wp:positionH relativeFrom="column">
                  <wp:posOffset>0</wp:posOffset>
                </wp:positionH>
                <wp:positionV relativeFrom="paragraph">
                  <wp:posOffset>302260</wp:posOffset>
                </wp:positionV>
                <wp:extent cx="1533525" cy="990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533525" cy="99060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3.8pt;width:120.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" fillcolor="window" strokeweight=".5pt">
                <v:textbox>
                  <w:txbxContent>
                    <w:p w:rsidR="00247925" w:rsidRDefault="00247925" w:rsidP="00247925"/>
                  </w:txbxContent>
                </v:textbox>
              </v:shape>
            </w:pict>
          </mc:Fallback>
        </mc:AlternateContent>
      </w:r>
      <w:r w:rsidRPr="00247925">
        <w:rPr>
          <w:rFonts w:asciiTheme="minorHAnsi" w:eastAsiaTheme="minorHAnsi" w:hAnsiTheme="minorHAnsi" w:cstheme="minorBidi"/>
          <w:noProof/>
          <w:color w:val="auto"/>
          <w:sz w:val="28"/>
          <w:szCs w:val="28"/>
        </w:rPr>
        <mc:AlternateContent>
          <mc:Choice Requires="wps">
            <w:drawing>
              <wp:anchor distT="0" distB="0" distL="114300" distR="114300" simplePos="0" relativeHeight="251660288" behindDoc="0" locked="0" layoutInCell="1" allowOverlap="1" wp14:anchorId="799F107F" wp14:editId="6648DDE2">
                <wp:simplePos x="0" y="0"/>
                <wp:positionH relativeFrom="column">
                  <wp:posOffset>1533525</wp:posOffset>
                </wp:positionH>
                <wp:positionV relativeFrom="paragraph">
                  <wp:posOffset>302260</wp:posOffset>
                </wp:positionV>
                <wp:extent cx="1533525" cy="9906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533525" cy="99060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120.75pt;margin-top:23.8pt;width:120.75pt;height: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" fillcolor="window" strokeweight=".5pt">
                <v:textbox>
                  <w:txbxContent>
                    <w:p w:rsidR="00247925" w:rsidRDefault="00247925" w:rsidP="00247925"/>
                  </w:txbxContent>
                </v:textbox>
              </v:shape>
            </w:pict>
          </mc:Fallback>
        </mc:AlternateContent>
      </w:r>
      <w:r w:rsidRPr="00247925">
        <w:rPr>
          <w:rFonts w:asciiTheme="minorHAnsi" w:eastAsiaTheme="minorHAnsi" w:hAnsiTheme="minorHAnsi" w:cstheme="minorBidi"/>
          <w:noProof/>
          <w:color w:val="auto"/>
          <w:sz w:val="28"/>
          <w:szCs w:val="28"/>
        </w:rPr>
        <mc:AlternateContent>
          <mc:Choice Requires="wps">
            <w:drawing>
              <wp:anchor distT="0" distB="0" distL="114300" distR="114300" simplePos="0" relativeHeight="251661312" behindDoc="0" locked="0" layoutInCell="1" allowOverlap="1" wp14:anchorId="147509C9" wp14:editId="69051FF6">
                <wp:simplePos x="0" y="0"/>
                <wp:positionH relativeFrom="column">
                  <wp:posOffset>3067050</wp:posOffset>
                </wp:positionH>
                <wp:positionV relativeFrom="paragraph">
                  <wp:posOffset>302260</wp:posOffset>
                </wp:positionV>
                <wp:extent cx="1533525" cy="990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533525" cy="99060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41.5pt;margin-top:23.8pt;width:120.75pt;height: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" fillcolor="window" strokeweight=".5pt">
                <v:textbox>
                  <w:txbxContent>
                    <w:p w:rsidR="00247925" w:rsidRDefault="00247925" w:rsidP="00247925"/>
                  </w:txbxContent>
                </v:textbox>
              </v:shape>
            </w:pict>
          </mc:Fallback>
        </mc:AlternateContent>
      </w:r>
      <w:r w:rsidRPr="00247925">
        <w:rPr>
          <w:rFonts w:asciiTheme="minorHAnsi" w:eastAsiaTheme="minorHAnsi" w:hAnsiTheme="minorHAnsi" w:cstheme="minorBidi"/>
          <w:noProof/>
          <w:color w:val="auto"/>
          <w:sz w:val="28"/>
          <w:szCs w:val="28"/>
        </w:rPr>
        <mc:AlternateContent>
          <mc:Choice Requires="wps">
            <w:drawing>
              <wp:anchor distT="0" distB="0" distL="114300" distR="114300" simplePos="0" relativeHeight="251662336" behindDoc="0" locked="0" layoutInCell="1" allowOverlap="1" wp14:anchorId="04A80633" wp14:editId="3D02803C">
                <wp:simplePos x="0" y="0"/>
                <wp:positionH relativeFrom="column">
                  <wp:posOffset>4600575</wp:posOffset>
                </wp:positionH>
                <wp:positionV relativeFrom="paragraph">
                  <wp:posOffset>302260</wp:posOffset>
                </wp:positionV>
                <wp:extent cx="1533525" cy="9906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533525" cy="99060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362.25pt;margin-top:23.8pt;width:120.75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" fillcolor="window" strokeweight=".5pt">
                <v:textbox>
                  <w:txbxContent>
                    <w:p w:rsidR="00247925" w:rsidRDefault="00247925" w:rsidP="00247925"/>
                  </w:txbxContent>
                </v:textbox>
              </v:shape>
            </w:pict>
          </mc:Fallback>
        </mc:AlternateContent>
      </w:r>
      <w:r w:rsidRPr="00247925">
        <w:rPr>
          <w:rFonts w:asciiTheme="minorHAnsi" w:eastAsiaTheme="minorHAnsi" w:hAnsiTheme="minorHAnsi" w:cstheme="minorBidi"/>
          <w:color w:val="auto"/>
          <w:sz w:val="28"/>
          <w:szCs w:val="28"/>
        </w:rPr>
        <w:t>Individually: Four Ideas</w:t>
      </w:r>
    </w:p>
    <w:p w:rsidR="00247925" w:rsidRPr="00247925" w:rsidRDefault="00247925" w:rsidP="00247925">
      <w:pPr>
        <w:spacing w:after="200"/>
        <w:rPr>
          <w:rFonts w:asciiTheme="minorHAnsi" w:eastAsiaTheme="minorHAnsi" w:hAnsiTheme="minorHAnsi" w:cstheme="minorBidi"/>
          <w:color w:val="auto"/>
        </w:rPr>
      </w:pPr>
    </w:p>
    <w:p w:rsidR="00247925" w:rsidRPr="00247925" w:rsidRDefault="00247925" w:rsidP="00247925">
      <w:pPr>
        <w:spacing w:after="200"/>
        <w:rPr>
          <w:rFonts w:asciiTheme="minorHAnsi" w:eastAsiaTheme="minorHAnsi" w:hAnsiTheme="minorHAnsi" w:cstheme="minorBidi"/>
          <w:color w:val="auto"/>
        </w:rPr>
      </w:pPr>
    </w:p>
    <w:p w:rsidR="00247925" w:rsidRPr="00247925" w:rsidRDefault="00247925" w:rsidP="00247925">
      <w:pPr>
        <w:spacing w:after="200"/>
        <w:rPr>
          <w:rFonts w:asciiTheme="minorHAnsi" w:eastAsiaTheme="minorHAnsi" w:hAnsiTheme="minorHAnsi" w:cstheme="minorBidi"/>
          <w:color w:val="auto"/>
        </w:rPr>
      </w:pPr>
      <w:r w:rsidRPr="00247925">
        <w:rPr>
          <w:rFonts w:asciiTheme="minorHAnsi" w:eastAsiaTheme="minorHAnsi" w:hAnsiTheme="minorHAnsi" w:cstheme="minorBidi"/>
          <w:noProof/>
          <w:color w:val="auto"/>
        </w:rPr>
        <mc:AlternateContent>
          <mc:Choice Requires="wps">
            <w:drawing>
              <wp:anchor distT="0" distB="0" distL="114300" distR="114300" simplePos="0" relativeHeight="251663360" behindDoc="0" locked="0" layoutInCell="1" allowOverlap="1" wp14:anchorId="23FE4FFF" wp14:editId="6E4FA713">
                <wp:simplePos x="0" y="0"/>
                <wp:positionH relativeFrom="column">
                  <wp:posOffset>981075</wp:posOffset>
                </wp:positionH>
                <wp:positionV relativeFrom="paragraph">
                  <wp:posOffset>274320</wp:posOffset>
                </wp:positionV>
                <wp:extent cx="2085975" cy="13144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085975" cy="131445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77.25pt;margin-top:21.6pt;width:164.2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" fillcolor="window" strokeweight=".5pt">
                <v:textbox>
                  <w:txbxContent>
                    <w:p w:rsidR="00247925" w:rsidRDefault="00247925" w:rsidP="00247925"/>
                  </w:txbxContent>
                </v:textbox>
              </v:shape>
            </w:pict>
          </mc:Fallback>
        </mc:AlternateContent>
      </w:r>
      <w:r w:rsidRPr="00247925">
        <w:rPr>
          <w:rFonts w:asciiTheme="minorHAnsi" w:eastAsiaTheme="minorHAnsi" w:hAnsiTheme="minorHAnsi" w:cstheme="minorBidi"/>
          <w:noProof/>
          <w:color w:val="auto"/>
        </w:rPr>
        <mc:AlternateContent>
          <mc:Choice Requires="wps">
            <w:drawing>
              <wp:anchor distT="0" distB="0" distL="114300" distR="114300" simplePos="0" relativeHeight="251664384" behindDoc="0" locked="0" layoutInCell="1" allowOverlap="1" wp14:anchorId="00C98203" wp14:editId="4D8D552D">
                <wp:simplePos x="0" y="0"/>
                <wp:positionH relativeFrom="column">
                  <wp:posOffset>3067050</wp:posOffset>
                </wp:positionH>
                <wp:positionV relativeFrom="paragraph">
                  <wp:posOffset>274320</wp:posOffset>
                </wp:positionV>
                <wp:extent cx="2085975" cy="13144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085975" cy="1314450"/>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41.5pt;margin-top:21.6pt;width:164.25pt;height:1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" fillcolor="window" strokeweight=".5pt">
                <v:textbox>
                  <w:txbxContent>
                    <w:p w:rsidR="00247925" w:rsidRDefault="00247925" w:rsidP="00247925"/>
                  </w:txbxContent>
                </v:textbox>
              </v:shape>
            </w:pict>
          </mc:Fallback>
        </mc:AlternateContent>
      </w:r>
    </w:p>
    <w:p w:rsidR="00247925" w:rsidRPr="00247925" w:rsidRDefault="00247925" w:rsidP="00247925">
      <w:pPr>
        <w:spacing w:after="200"/>
        <w:rPr>
          <w:rFonts w:asciiTheme="minorHAnsi" w:eastAsiaTheme="minorHAnsi" w:hAnsiTheme="minorHAnsi" w:cstheme="minorBidi"/>
          <w:color w:val="auto"/>
        </w:rPr>
      </w:pPr>
    </w:p>
    <w:p w:rsidR="00247925" w:rsidRPr="00247925" w:rsidRDefault="00247925" w:rsidP="00247925">
      <w:pPr>
        <w:spacing w:line="240" w:lineRule="auto"/>
        <w:rPr>
          <w:rFonts w:asciiTheme="minorHAnsi" w:eastAsiaTheme="minorHAnsi" w:hAnsiTheme="minorHAnsi" w:cstheme="minorBidi"/>
          <w:color w:val="auto"/>
          <w:sz w:val="28"/>
          <w:szCs w:val="28"/>
        </w:rPr>
      </w:pPr>
      <w:r w:rsidRPr="00247925">
        <w:rPr>
          <w:rFonts w:asciiTheme="minorHAnsi" w:eastAsiaTheme="minorHAnsi" w:hAnsiTheme="minorHAnsi" w:cstheme="minorBidi"/>
          <w:color w:val="auto"/>
          <w:sz w:val="28"/>
          <w:szCs w:val="28"/>
        </w:rPr>
        <w:t>Pairs: Two</w:t>
      </w:r>
    </w:p>
    <w:p w:rsidR="00247925" w:rsidRPr="00247925" w:rsidRDefault="00247925" w:rsidP="00247925">
      <w:pPr>
        <w:spacing w:line="240" w:lineRule="auto"/>
        <w:rPr>
          <w:rFonts w:asciiTheme="minorHAnsi" w:eastAsiaTheme="minorHAnsi" w:hAnsiTheme="minorHAnsi" w:cstheme="minorBidi"/>
          <w:color w:val="auto"/>
          <w:sz w:val="28"/>
          <w:szCs w:val="28"/>
        </w:rPr>
      </w:pPr>
      <w:r w:rsidRPr="00247925">
        <w:rPr>
          <w:rFonts w:asciiTheme="minorHAnsi" w:eastAsiaTheme="minorHAnsi" w:hAnsiTheme="minorHAnsi" w:cstheme="minorBidi"/>
          <w:color w:val="auto"/>
          <w:sz w:val="28"/>
          <w:szCs w:val="28"/>
        </w:rPr>
        <w:t>Central Ideas</w:t>
      </w:r>
    </w:p>
    <w:p w:rsidR="00247925" w:rsidRPr="00247925" w:rsidRDefault="00247925" w:rsidP="00247925">
      <w:pPr>
        <w:spacing w:line="240" w:lineRule="auto"/>
        <w:rPr>
          <w:rFonts w:asciiTheme="minorHAnsi" w:eastAsiaTheme="minorHAnsi" w:hAnsiTheme="minorHAnsi" w:cstheme="minorBidi"/>
          <w:color w:val="auto"/>
          <w:sz w:val="28"/>
          <w:szCs w:val="28"/>
        </w:rPr>
      </w:pPr>
    </w:p>
    <w:p w:rsidR="00247925" w:rsidRPr="00247925" w:rsidRDefault="00247925" w:rsidP="00247925">
      <w:pPr>
        <w:spacing w:line="240" w:lineRule="auto"/>
        <w:rPr>
          <w:rFonts w:asciiTheme="minorHAnsi" w:eastAsiaTheme="minorHAnsi" w:hAnsiTheme="minorHAnsi" w:cstheme="minorBidi"/>
          <w:color w:val="auto"/>
          <w:sz w:val="28"/>
          <w:szCs w:val="28"/>
        </w:rPr>
      </w:pPr>
    </w:p>
    <w:p w:rsidR="00247925" w:rsidRPr="00247925" w:rsidRDefault="00247925" w:rsidP="00247925">
      <w:pPr>
        <w:spacing w:line="240" w:lineRule="auto"/>
        <w:rPr>
          <w:rFonts w:asciiTheme="minorHAnsi" w:eastAsiaTheme="minorHAnsi" w:hAnsiTheme="minorHAnsi" w:cstheme="minorBidi"/>
          <w:color w:val="auto"/>
          <w:sz w:val="28"/>
          <w:szCs w:val="28"/>
        </w:rPr>
      </w:pPr>
      <w:r w:rsidRPr="00247925">
        <w:rPr>
          <w:rFonts w:asciiTheme="minorHAnsi" w:eastAsiaTheme="minorHAnsi" w:hAnsiTheme="minorHAnsi" w:cstheme="minorBidi"/>
          <w:noProof/>
          <w:color w:val="auto"/>
        </w:rPr>
        <mc:AlternateContent>
          <mc:Choice Requires="wps">
            <w:drawing>
              <wp:anchor distT="0" distB="0" distL="114300" distR="114300" simplePos="0" relativeHeight="251665408" behindDoc="0" locked="0" layoutInCell="1" allowOverlap="1" wp14:anchorId="42098002" wp14:editId="018097CF">
                <wp:simplePos x="0" y="0"/>
                <wp:positionH relativeFrom="column">
                  <wp:posOffset>1532890</wp:posOffset>
                </wp:positionH>
                <wp:positionV relativeFrom="paragraph">
                  <wp:posOffset>74295</wp:posOffset>
                </wp:positionV>
                <wp:extent cx="3000375" cy="1609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000375" cy="1609725"/>
                        </a:xfrm>
                        <a:prstGeom prst="rect">
                          <a:avLst/>
                        </a:prstGeom>
                        <a:solidFill>
                          <a:sysClr val="window" lastClr="FFFFFF"/>
                        </a:solidFill>
                        <a:ln w="6350">
                          <a:solidFill>
                            <a:prstClr val="black"/>
                          </a:solidFill>
                        </a:ln>
                        <a:effectLst/>
                      </wps:spPr>
                      <wps:txbx>
                        <w:txbxContent>
                          <w:p w:rsidR="00247925" w:rsidRDefault="00247925" w:rsidP="00247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20.7pt;margin-top:5.85pt;width:236.2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" fillcolor="window" strokeweight=".5pt">
                <v:textbox>
                  <w:txbxContent>
                    <w:p w:rsidR="00247925" w:rsidRDefault="00247925" w:rsidP="00247925"/>
                  </w:txbxContent>
                </v:textbox>
              </v:shape>
            </w:pict>
          </mc:Fallback>
        </mc:AlternateContent>
      </w:r>
    </w:p>
    <w:p w:rsidR="00247925" w:rsidRPr="00247925" w:rsidRDefault="00247925" w:rsidP="00247925">
      <w:pPr>
        <w:spacing w:line="240" w:lineRule="auto"/>
        <w:rPr>
          <w:rFonts w:asciiTheme="minorHAnsi" w:eastAsiaTheme="minorHAnsi" w:hAnsiTheme="minorHAnsi" w:cstheme="minorBidi"/>
          <w:color w:val="auto"/>
          <w:sz w:val="28"/>
          <w:szCs w:val="28"/>
        </w:rPr>
      </w:pPr>
    </w:p>
    <w:p w:rsidR="00247925" w:rsidRPr="00247925" w:rsidRDefault="00247925" w:rsidP="00247925">
      <w:pPr>
        <w:spacing w:line="240" w:lineRule="auto"/>
        <w:rPr>
          <w:rFonts w:asciiTheme="minorHAnsi" w:eastAsiaTheme="minorHAnsi" w:hAnsiTheme="minorHAnsi" w:cstheme="minorBidi"/>
          <w:color w:val="auto"/>
          <w:sz w:val="28"/>
          <w:szCs w:val="28"/>
        </w:rPr>
      </w:pPr>
    </w:p>
    <w:p w:rsidR="00247925" w:rsidRPr="00247925" w:rsidRDefault="00247925" w:rsidP="00247925">
      <w:pPr>
        <w:spacing w:line="240" w:lineRule="auto"/>
        <w:rPr>
          <w:rFonts w:asciiTheme="minorHAnsi" w:eastAsiaTheme="minorHAnsi" w:hAnsiTheme="minorHAnsi" w:cstheme="minorBidi"/>
          <w:color w:val="auto"/>
          <w:sz w:val="28"/>
          <w:szCs w:val="28"/>
        </w:rPr>
      </w:pPr>
      <w:r w:rsidRPr="00247925">
        <w:rPr>
          <w:rFonts w:asciiTheme="minorHAnsi" w:eastAsiaTheme="minorHAnsi" w:hAnsiTheme="minorHAnsi" w:cstheme="minorBidi"/>
          <w:color w:val="auto"/>
          <w:sz w:val="28"/>
          <w:szCs w:val="28"/>
        </w:rPr>
        <w:t>Groups of Four:</w:t>
      </w:r>
    </w:p>
    <w:p w:rsidR="00247925" w:rsidRPr="00247925" w:rsidRDefault="00247925" w:rsidP="00247925">
      <w:pPr>
        <w:spacing w:line="240" w:lineRule="auto"/>
        <w:rPr>
          <w:rFonts w:asciiTheme="minorHAnsi" w:eastAsiaTheme="minorHAnsi" w:hAnsiTheme="minorHAnsi" w:cstheme="minorBidi"/>
          <w:color w:val="auto"/>
        </w:rPr>
      </w:pPr>
      <w:r w:rsidRPr="00247925">
        <w:rPr>
          <w:rFonts w:asciiTheme="minorHAnsi" w:eastAsiaTheme="minorHAnsi" w:hAnsiTheme="minorHAnsi" w:cstheme="minorBidi"/>
          <w:noProof/>
          <w:color w:val="auto"/>
          <w:sz w:val="28"/>
          <w:szCs w:val="28"/>
        </w:rPr>
        <mc:AlternateContent>
          <mc:Choice Requires="wps">
            <w:drawing>
              <wp:anchor distT="0" distB="0" distL="114300" distR="114300" simplePos="0" relativeHeight="251666432" behindDoc="0" locked="0" layoutInCell="1" allowOverlap="1" wp14:anchorId="3D4C93D3" wp14:editId="3DCFE543">
                <wp:simplePos x="0" y="0"/>
                <wp:positionH relativeFrom="column">
                  <wp:posOffset>-314325</wp:posOffset>
                </wp:positionH>
                <wp:positionV relativeFrom="paragraph">
                  <wp:posOffset>1021080</wp:posOffset>
                </wp:positionV>
                <wp:extent cx="6638925" cy="3857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638925" cy="3857625"/>
                        </a:xfrm>
                        <a:prstGeom prst="rect">
                          <a:avLst/>
                        </a:prstGeom>
                        <a:solidFill>
                          <a:sysClr val="window" lastClr="FFFFFF"/>
                        </a:solidFill>
                        <a:ln w="6350">
                          <a:solidFill>
                            <a:prstClr val="black"/>
                          </a:solidFill>
                        </a:ln>
                        <a:effectLst/>
                      </wps:spPr>
                      <wps:txbx>
                        <w:txbxContent>
                          <w:p w:rsidR="00247925" w:rsidRPr="00A14213" w:rsidRDefault="00247925" w:rsidP="00247925">
                            <w:pPr>
                              <w:rPr>
                                <w:sz w:val="28"/>
                                <w:szCs w:val="28"/>
                              </w:rPr>
                            </w:pPr>
                            <w:r>
                              <w:rPr>
                                <w:sz w:val="28"/>
                                <w:szCs w:val="28"/>
                              </w:rPr>
                              <w:t>Free Write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24.75pt;margin-top:80.4pt;width:522.75pt;height:303.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" fillcolor="window" strokeweight=".5pt">
                <v:textbox>
                  <w:txbxContent>
                    <w:p w:rsidR="00247925" w:rsidRPr="00A14213" w:rsidRDefault="00247925" w:rsidP="00247925">
                      <w:pPr>
                        <w:rPr>
                          <w:sz w:val="28"/>
                          <w:szCs w:val="28"/>
                        </w:rPr>
                      </w:pPr>
                      <w:r>
                        <w:rPr>
                          <w:sz w:val="28"/>
                          <w:szCs w:val="28"/>
                        </w:rPr>
                        <w:t>Free Write</w:t>
                      </w:r>
                    </w:p>
                  </w:txbxContent>
                </v:textbox>
              </v:shape>
            </w:pict>
          </mc:Fallback>
        </mc:AlternateContent>
      </w:r>
      <w:r w:rsidRPr="00247925">
        <w:rPr>
          <w:rFonts w:asciiTheme="minorHAnsi" w:eastAsiaTheme="minorHAnsi" w:hAnsiTheme="minorHAnsi" w:cstheme="minorBidi"/>
          <w:color w:val="auto"/>
          <w:sz w:val="28"/>
          <w:szCs w:val="28"/>
        </w:rPr>
        <w:t>The One Big Idea</w:t>
      </w:r>
    </w:p>
    <w:p w:rsidR="00247925" w:rsidRPr="00D62508" w:rsidRDefault="00247925" w:rsidP="00247925">
      <w:pPr>
        <w:contextualSpacing/>
        <w:rPr>
          <w:rFonts w:asciiTheme="majorHAnsi" w:hAnsiTheme="majorHAnsi"/>
          <w:sz w:val="26"/>
          <w:szCs w:val="26"/>
        </w:rPr>
      </w:pPr>
      <w:bookmarkStart w:id="0" w:name="_GoBack"/>
      <w:bookmarkEnd w:id="0"/>
    </w:p>
    <w:sectPr w:rsidR="00247925" w:rsidRPr="00D625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75AA4"/>
    <w:multiLevelType w:val="multilevel"/>
    <w:tmpl w:val="439039F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FF36301"/>
    <w:multiLevelType w:val="multilevel"/>
    <w:tmpl w:val="D076C4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A57E1"/>
    <w:rsid w:val="00247925"/>
    <w:rsid w:val="00321337"/>
    <w:rsid w:val="008366FD"/>
    <w:rsid w:val="00D62508"/>
    <w:rsid w:val="00DA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ocm boces</cp:lastModifiedBy>
  <cp:revision>7</cp:revision>
  <dcterms:created xsi:type="dcterms:W3CDTF">2015-12-07T18:42:00Z</dcterms:created>
  <dcterms:modified xsi:type="dcterms:W3CDTF">2016-12-02T13:25:00Z</dcterms:modified>
</cp:coreProperties>
</file>