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1D" w:rsidRPr="004C55BC" w:rsidRDefault="00B14E1D" w:rsidP="00B14E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5BC">
        <w:rPr>
          <w:rFonts w:ascii="Times New Roman" w:hAnsi="Times New Roman" w:cs="Times New Roman"/>
          <w:b/>
          <w:sz w:val="28"/>
          <w:szCs w:val="28"/>
        </w:rPr>
        <w:t xml:space="preserve">Free Writing Strategy #1 - </w:t>
      </w:r>
      <w:r>
        <w:rPr>
          <w:rFonts w:ascii="Times New Roman" w:hAnsi="Times New Roman" w:cs="Times New Roman"/>
          <w:b/>
          <w:sz w:val="28"/>
          <w:szCs w:val="28"/>
        </w:rPr>
        <w:t>October</w:t>
      </w:r>
    </w:p>
    <w:p w:rsidR="00B14E1D" w:rsidRPr="004C55BC" w:rsidRDefault="00B14E1D" w:rsidP="00B14E1D">
      <w:pPr>
        <w:pStyle w:val="NoSpacing"/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Writing Prompts</w:t>
      </w:r>
    </w:p>
    <w:p w:rsidR="00B14E1D" w:rsidRPr="004C55BC" w:rsidRDefault="00B14E1D" w:rsidP="00B14E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1D" w:rsidRPr="004C55BC" w:rsidRDefault="00B14E1D" w:rsidP="00B14E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 xml:space="preserve">Common Core Standards: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CCSS.ELA-Literacy.W.9-10.4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Produce clear and coherent writing in which the development, organization, and style are appropriate to task, purpose, and audience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Purpose:</w:t>
      </w:r>
    </w:p>
    <w:p w:rsidR="00B14E1D" w:rsidRPr="004C55BC" w:rsidRDefault="00B14E1D" w:rsidP="00B14E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To motivate and inspire reluctant writers by piquing student interest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E1D" w:rsidRPr="004C55BC" w:rsidRDefault="00B14E1D" w:rsidP="00B14E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To engage and assist students in the writing process with the use of writing prompts that are relevant to students lives.</w:t>
      </w:r>
    </w:p>
    <w:p w:rsidR="00B14E1D" w:rsidRPr="004C55BC" w:rsidRDefault="00B14E1D" w:rsidP="00B14E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To enable students to feel a connection to their writing through the incorporation of their opinions and/or life experiences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E1D" w:rsidRPr="004C55BC" w:rsidRDefault="00B14E1D" w:rsidP="00B14E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To help students focus their writing with the use of a prompt.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Directions: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Writing prompts can be used as a bell-ringer activity, ticket-out-the-door, or as a formative assessment after instruction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E1D" w:rsidRPr="004C55BC" w:rsidRDefault="00B14E1D" w:rsidP="00B14E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Create a writing prompt that is open-ended and relevant to students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C55BC">
        <w:rPr>
          <w:rFonts w:ascii="Times New Roman" w:hAnsi="Times New Roman" w:cs="Times New Roman"/>
          <w:sz w:val="24"/>
          <w:szCs w:val="24"/>
        </w:rPr>
        <w:t xml:space="preserve"> every day culture of life.</w:t>
      </w:r>
    </w:p>
    <w:p w:rsidR="00B14E1D" w:rsidRPr="004C55BC" w:rsidRDefault="00B14E1D" w:rsidP="00B14E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Try to utilize a prompt that encourages opinion or personal experience.</w:t>
      </w:r>
    </w:p>
    <w:p w:rsidR="00B14E1D" w:rsidRPr="004C55BC" w:rsidRDefault="00B14E1D" w:rsidP="00B14E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Place the prompt on the board or overhead.  </w:t>
      </w:r>
    </w:p>
    <w:p w:rsidR="00B14E1D" w:rsidRPr="004C55BC" w:rsidRDefault="00B14E1D" w:rsidP="00B14E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Encourage the students to practice “wait time” or “think time” before they write to formulate their ideas – a strategy that good writers use!</w:t>
      </w:r>
    </w:p>
    <w:p w:rsidR="00B14E1D" w:rsidRPr="004C55BC" w:rsidRDefault="00B14E1D" w:rsidP="00B14E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Students may also enjoy sharing their writing with the class or with a partner – allowing the students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C55BC">
        <w:rPr>
          <w:rFonts w:ascii="Times New Roman" w:hAnsi="Times New Roman" w:cs="Times New Roman"/>
          <w:sz w:val="24"/>
          <w:szCs w:val="24"/>
        </w:rPr>
        <w:t xml:space="preserve"> voice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C55BC">
        <w:rPr>
          <w:rFonts w:ascii="Times New Roman" w:hAnsi="Times New Roman" w:cs="Times New Roman"/>
          <w:sz w:val="24"/>
          <w:szCs w:val="24"/>
        </w:rPr>
        <w:t xml:space="preserve"> to be heard.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Examples: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b/>
          <w:sz w:val="24"/>
          <w:szCs w:val="24"/>
        </w:rPr>
        <w:t xml:space="preserve">Math:  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When it comes to math, I find it difficult to____________.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If I could be any shape in math I would be a____________because ______________.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b/>
          <w:sz w:val="24"/>
          <w:szCs w:val="24"/>
        </w:rPr>
        <w:t>Science: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It’s the year 2065, Earth has been without a sun for 12 years; you look out your window and see ________________________.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What is more important for the survival of mankind; the plant or the animal? How would life be different without one or the other? </w:t>
      </w:r>
    </w:p>
    <w:p w:rsidR="00B14E1D" w:rsidRPr="004C55BC" w:rsidRDefault="00B14E1D" w:rsidP="00B14E1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b/>
          <w:sz w:val="24"/>
          <w:szCs w:val="24"/>
        </w:rPr>
        <w:t xml:space="preserve">CTE: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You just realized that you dyed your clients hair bright orange on her wedding day. You decide to ________________________________.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What is your view of the idea that the customer is always right?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b/>
          <w:sz w:val="24"/>
          <w:szCs w:val="24"/>
        </w:rPr>
        <w:t xml:space="preserve">Art: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If you were a texture, what texture would you be? Explain.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If I scribble on a page, is it art? Why or why not?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b/>
          <w:sz w:val="24"/>
          <w:szCs w:val="24"/>
        </w:rPr>
        <w:t xml:space="preserve">PE: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My most memorable moment in gym class was _________________________.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I believe I should/should not take written tests in gym because _______________________.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b/>
          <w:sz w:val="24"/>
          <w:szCs w:val="24"/>
        </w:rPr>
        <w:t xml:space="preserve">Social Studies: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If you could have grown up in a different place and culture from your own, where and which would you choose?   How would it be different?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If you could have dinner with any historical figure you have learned about this far, who would you choose and why?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b/>
          <w:sz w:val="24"/>
          <w:szCs w:val="24"/>
        </w:rPr>
        <w:t xml:space="preserve">English: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It has often been said, “Ignorance is bliss and what you don’t know won’t hurt you.”   Do you agree or disagree with these statements? Why or why not.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What is your prized possession? Under what circumstances would you be willing to part with it?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b/>
          <w:sz w:val="24"/>
          <w:szCs w:val="24"/>
        </w:rPr>
        <w:t>Helpful Web Resources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4E1D" w:rsidRPr="004C55BC" w:rsidRDefault="00CA25FE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14E1D" w:rsidRPr="004C55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www.misd.net/langrageart/grammarinaction/501writingprompts.pdf</w:t>
        </w:r>
      </w:hyperlink>
      <w:r w:rsidR="00B14E1D" w:rsidRPr="004C5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CA25FE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14E1D" w:rsidRPr="004C55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http://www.spellingcity.com/writing-prompts-that-motivate.html</w:t>
        </w:r>
      </w:hyperlink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E1D" w:rsidRPr="004C55BC" w:rsidRDefault="00B14E1D" w:rsidP="00B14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3368" w:rsidRDefault="00E53368"/>
    <w:sectPr w:rsidR="00E5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927"/>
    <w:multiLevelType w:val="hybridMultilevel"/>
    <w:tmpl w:val="8A68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5D26"/>
    <w:multiLevelType w:val="hybridMultilevel"/>
    <w:tmpl w:val="AB0E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1D"/>
    <w:rsid w:val="006861C8"/>
    <w:rsid w:val="00B14E1D"/>
    <w:rsid w:val="00CA25FE"/>
    <w:rsid w:val="00E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E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4E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E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4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ellingcity.com/writing-prompts-that-motiv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d.net/langrageart/grammarinaction/501writingprompt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kclark</dc:creator>
  <cp:lastModifiedBy>ocm boces</cp:lastModifiedBy>
  <cp:revision>2</cp:revision>
  <dcterms:created xsi:type="dcterms:W3CDTF">2016-12-02T14:47:00Z</dcterms:created>
  <dcterms:modified xsi:type="dcterms:W3CDTF">2016-12-02T14:47:00Z</dcterms:modified>
</cp:coreProperties>
</file>