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FF" w:rsidRDefault="00CE23FF" w:rsidP="006E0FF3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Celebrating our Writers!  – May &amp; June 2014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23FF" w:rsidRDefault="00CE23FF" w:rsidP="001B49B3">
      <w:pPr>
        <w:spacing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Authorship &amp; Publishing Strategies</w:t>
      </w:r>
    </w:p>
    <w:p w:rsidR="001B49B3" w:rsidRPr="001B49B3" w:rsidRDefault="001B49B3" w:rsidP="001B49B3">
      <w:pPr>
        <w:spacing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CE23FF" w:rsidRPr="004A1F17" w:rsidRDefault="00CE23FF" w:rsidP="001B49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Core Standards:</w:t>
      </w:r>
    </w:p>
    <w:p w:rsidR="00CE23FF" w:rsidRDefault="00CE23FF" w:rsidP="00CE23FF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CCSS.ELA-Literacy W6</w:t>
      </w:r>
    </w:p>
    <w:p w:rsidR="00CE23FF" w:rsidRDefault="00CE23FF" w:rsidP="00CE23FF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202020"/>
        </w:rPr>
        <w:t xml:space="preserve">With </w:t>
      </w:r>
      <w:r w:rsidRPr="00424DF9">
        <w:rPr>
          <w:rFonts w:ascii="Times New Roman" w:hAnsi="Times New Roman" w:cs="Times New Roman"/>
          <w:color w:val="202020"/>
        </w:rPr>
        <w:t>some guidance and support from adults, use technology, including the Internet, to produce and publish writing as well as to intera</w:t>
      </w:r>
      <w:r>
        <w:rPr>
          <w:rFonts w:ascii="Times New Roman" w:hAnsi="Times New Roman" w:cs="Times New Roman"/>
          <w:color w:val="202020"/>
        </w:rPr>
        <w:t>ct and collaborate with others…</w:t>
      </w:r>
    </w:p>
    <w:p w:rsidR="00CE23FF" w:rsidRDefault="00CE23FF" w:rsidP="001B49B3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CCSS.ELA-Literacy W10</w:t>
      </w:r>
    </w:p>
    <w:p w:rsidR="00CE23FF" w:rsidRDefault="00CE23FF" w:rsidP="001B49B3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Write routinely, over extended time frames (time for research, reflection, and revision) and shorter time frames, for discipline specific tasks, purposes, and audiences. </w:t>
      </w:r>
    </w:p>
    <w:p w:rsidR="00CE23FF" w:rsidRDefault="00CE23FF" w:rsidP="00CE2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3FF" w:rsidRDefault="00CE23FF" w:rsidP="00CE2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CE23FF" w:rsidRPr="003E60CF" w:rsidRDefault="004F7461" w:rsidP="00CE23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To provide students with an authentic purpose for writing</w:t>
      </w:r>
      <w:r w:rsidR="002F3B74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.  K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>nowing that their writing will have an audience increases the motivation to write.</w:t>
      </w:r>
    </w:p>
    <w:p w:rsidR="00D47331" w:rsidRDefault="00CE23FF" w:rsidP="00CE23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 w:rsidRPr="00D4733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To empower students by providing them a</w:t>
      </w:r>
      <w:r w:rsidR="00D4733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platform to show</w:t>
      </w:r>
      <w:r w:rsidR="00D47331" w:rsidRPr="00D4733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case their work.</w:t>
      </w:r>
      <w:r w:rsidRPr="00D4733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</w:t>
      </w:r>
    </w:p>
    <w:p w:rsidR="004F7461" w:rsidRPr="004F7461" w:rsidRDefault="00CE23FF" w:rsidP="00D47331">
      <w:pPr>
        <w:pStyle w:val="ListParagraph"/>
        <w:numPr>
          <w:ilvl w:val="0"/>
          <w:numId w:val="1"/>
        </w:numPr>
        <w:spacing w:line="240" w:lineRule="auto"/>
      </w:pPr>
      <w:r w:rsidRPr="00D4733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>To engage students in the writing process</w:t>
      </w:r>
      <w:r w:rsidR="004F7461"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 by allowing them to receive feedback from their peers.</w:t>
      </w:r>
    </w:p>
    <w:p w:rsidR="004F7461" w:rsidRDefault="004F7461" w:rsidP="004F74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F7461">
        <w:rPr>
          <w:rFonts w:ascii="Times New Roman" w:hAnsi="Times New Roman" w:cs="Times New Roman"/>
        </w:rPr>
        <w:t xml:space="preserve">To assist students in seeing a direct connection </w:t>
      </w:r>
      <w:r>
        <w:rPr>
          <w:rFonts w:ascii="Times New Roman" w:hAnsi="Times New Roman" w:cs="Times New Roman"/>
        </w:rPr>
        <w:t xml:space="preserve">between their lives </w:t>
      </w:r>
      <w:r w:rsidRPr="004F7461">
        <w:rPr>
          <w:rFonts w:ascii="Times New Roman" w:hAnsi="Times New Roman" w:cs="Times New Roman"/>
        </w:rPr>
        <w:t>and their literacy development</w:t>
      </w:r>
      <w:r>
        <w:rPr>
          <w:rFonts w:ascii="Times New Roman" w:hAnsi="Times New Roman" w:cs="Times New Roman"/>
        </w:rPr>
        <w:t>.</w:t>
      </w:r>
    </w:p>
    <w:p w:rsidR="004F7461" w:rsidRDefault="004F7461" w:rsidP="004F7461">
      <w:pPr>
        <w:spacing w:line="240" w:lineRule="auto"/>
        <w:rPr>
          <w:rFonts w:ascii="Times New Roman" w:hAnsi="Times New Roman" w:cs="Times New Roman"/>
        </w:rPr>
      </w:pPr>
    </w:p>
    <w:p w:rsidR="00070467" w:rsidRPr="005A08C3" w:rsidRDefault="00070467" w:rsidP="004F7461">
      <w:pPr>
        <w:spacing w:line="240" w:lineRule="auto"/>
        <w:rPr>
          <w:rFonts w:ascii="Times New Roman" w:hAnsi="Times New Roman" w:cs="Times New Roman"/>
          <w:b/>
        </w:rPr>
      </w:pPr>
      <w:r w:rsidRPr="005A08C3">
        <w:rPr>
          <w:rFonts w:ascii="Times New Roman" w:hAnsi="Times New Roman" w:cs="Times New Roman"/>
          <w:b/>
        </w:rPr>
        <w:t>Author’s Chair</w:t>
      </w:r>
      <w:r w:rsidR="005A08C3" w:rsidRPr="005A08C3">
        <w:rPr>
          <w:rFonts w:ascii="Times New Roman" w:hAnsi="Times New Roman" w:cs="Times New Roman"/>
          <w:b/>
        </w:rPr>
        <w:t xml:space="preserve"> &amp; Audience “I Like”</w:t>
      </w:r>
      <w:r w:rsidRPr="005A08C3">
        <w:rPr>
          <w:rFonts w:ascii="Times New Roman" w:hAnsi="Times New Roman" w:cs="Times New Roman"/>
          <w:b/>
        </w:rPr>
        <w:t xml:space="preserve"> </w:t>
      </w:r>
    </w:p>
    <w:p w:rsidR="001B49B3" w:rsidRDefault="006E0FF3" w:rsidP="001B49B3">
      <w:pPr>
        <w:spacing w:line="240" w:lineRule="auto"/>
        <w:rPr>
          <w:rFonts w:ascii="Times New Roman" w:hAnsi="Times New Roman" w:cs="Times New Roman"/>
        </w:rPr>
      </w:pPr>
      <w:r w:rsidRPr="001B49B3">
        <w:rPr>
          <w:rFonts w:ascii="Times New Roman" w:hAnsi="Times New Roman" w:cs="Times New Roman"/>
        </w:rPr>
        <w:t xml:space="preserve">An Author’s Chair </w:t>
      </w:r>
      <w:r w:rsidR="00070467" w:rsidRPr="001B49B3">
        <w:rPr>
          <w:rFonts w:ascii="Times New Roman" w:hAnsi="Times New Roman" w:cs="Times New Roman"/>
        </w:rPr>
        <w:t xml:space="preserve">is a “stage” where students can read their writing to their classmates.  </w:t>
      </w:r>
      <w:r w:rsidRPr="001B49B3">
        <w:rPr>
          <w:rFonts w:ascii="Times New Roman" w:hAnsi="Times New Roman" w:cs="Times New Roman"/>
        </w:rPr>
        <w:t>P</w:t>
      </w:r>
      <w:r w:rsidR="005A08C3" w:rsidRPr="001B49B3">
        <w:rPr>
          <w:rFonts w:ascii="Times New Roman" w:hAnsi="Times New Roman" w:cs="Times New Roman"/>
        </w:rPr>
        <w:t>eers may provide positive feedback by writing three things they liked about the writing.  For example, “I liked the details you used”, or “I like that your character was funny”.</w:t>
      </w:r>
      <w:r w:rsidRPr="001B49B3">
        <w:rPr>
          <w:rFonts w:ascii="Times New Roman" w:hAnsi="Times New Roman" w:cs="Times New Roman"/>
        </w:rPr>
        <w:t xml:space="preserve">   </w:t>
      </w:r>
    </w:p>
    <w:p w:rsidR="005A08C3" w:rsidRPr="001B49B3" w:rsidRDefault="005A08C3" w:rsidP="001B49B3">
      <w:pPr>
        <w:spacing w:line="240" w:lineRule="auto"/>
        <w:rPr>
          <w:rFonts w:ascii="Times New Roman" w:hAnsi="Times New Roman" w:cs="Times New Roman"/>
        </w:rPr>
      </w:pPr>
      <w:r w:rsidRPr="001B49B3">
        <w:rPr>
          <w:rFonts w:ascii="Times New Roman" w:hAnsi="Times New Roman" w:cs="Times New Roman"/>
        </w:rPr>
        <w:t xml:space="preserve">To learn more about the how-to’s and adaptations, visit  </w:t>
      </w:r>
      <w:hyperlink r:id="rId6" w:history="1">
        <w:r w:rsidRPr="001B49B3">
          <w:rPr>
            <w:rStyle w:val="Hyperlink"/>
            <w:rFonts w:ascii="Times New Roman" w:hAnsi="Times New Roman" w:cs="Times New Roman"/>
          </w:rPr>
          <w:t>http://olc.spsd.sk.ca/DE/PD/instr/strats/author/</w:t>
        </w:r>
      </w:hyperlink>
    </w:p>
    <w:p w:rsidR="005A08C3" w:rsidRDefault="005A08C3" w:rsidP="004F7461">
      <w:pPr>
        <w:spacing w:line="240" w:lineRule="auto"/>
        <w:rPr>
          <w:rFonts w:ascii="Times New Roman" w:hAnsi="Times New Roman" w:cs="Times New Roman"/>
        </w:rPr>
      </w:pPr>
    </w:p>
    <w:p w:rsidR="005A08C3" w:rsidRPr="006E0FF3" w:rsidRDefault="006E0FF3" w:rsidP="004F7461">
      <w:pPr>
        <w:spacing w:line="240" w:lineRule="auto"/>
        <w:rPr>
          <w:rFonts w:ascii="Times New Roman" w:hAnsi="Times New Roman" w:cs="Times New Roman"/>
          <w:b/>
        </w:rPr>
      </w:pPr>
      <w:r w:rsidRPr="006E0FF3">
        <w:rPr>
          <w:rFonts w:ascii="Times New Roman" w:hAnsi="Times New Roman" w:cs="Times New Roman"/>
          <w:b/>
        </w:rPr>
        <w:t>Virtual Wall and Virtual Post-it wall</w:t>
      </w:r>
    </w:p>
    <w:p w:rsidR="006E0FF3" w:rsidRDefault="006E0FF3" w:rsidP="004F74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can create a free account where they can post or showcase their writing on a virtual wall.  Class members can comment and/or create a dialog with the student-author with virtual post-its.  </w:t>
      </w:r>
    </w:p>
    <w:p w:rsidR="006E0FF3" w:rsidRDefault="006E0FF3" w:rsidP="004F74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create an account and learn more visit  </w:t>
      </w:r>
      <w:hyperlink r:id="rId7" w:history="1">
        <w:r w:rsidRPr="00FE440B">
          <w:rPr>
            <w:rStyle w:val="Hyperlink"/>
            <w:rFonts w:ascii="Times New Roman" w:hAnsi="Times New Roman" w:cs="Times New Roman"/>
          </w:rPr>
          <w:t>www.padlet.com</w:t>
        </w:r>
      </w:hyperlink>
    </w:p>
    <w:p w:rsidR="006E0FF3" w:rsidRDefault="006E0FF3" w:rsidP="004F7461">
      <w:pPr>
        <w:spacing w:line="240" w:lineRule="auto"/>
        <w:rPr>
          <w:rFonts w:ascii="Times New Roman" w:hAnsi="Times New Roman" w:cs="Times New Roman"/>
        </w:rPr>
      </w:pPr>
    </w:p>
    <w:p w:rsidR="006E0FF3" w:rsidRDefault="006E0FF3" w:rsidP="004F7461">
      <w:pPr>
        <w:spacing w:line="240" w:lineRule="auto"/>
        <w:rPr>
          <w:rFonts w:ascii="Times New Roman" w:hAnsi="Times New Roman" w:cs="Times New Roman"/>
          <w:b/>
        </w:rPr>
      </w:pPr>
      <w:r w:rsidRPr="006E0FF3">
        <w:rPr>
          <w:rFonts w:ascii="Times New Roman" w:hAnsi="Times New Roman" w:cs="Times New Roman"/>
          <w:b/>
        </w:rPr>
        <w:t>Digital Publishing: Story Bird</w:t>
      </w:r>
    </w:p>
    <w:p w:rsidR="006E0FF3" w:rsidRDefault="001B49B3" w:rsidP="004F74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and teachers can create a free account where they can create a picture book.  The student can choose art and pictures to go along with their writing in a virtual book format.  The site is free, work can be saved and viewed.  Printing the book is not free.</w:t>
      </w:r>
    </w:p>
    <w:p w:rsidR="005A08C3" w:rsidRPr="004F7461" w:rsidRDefault="001B49B3" w:rsidP="004F74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create an account and learn more visit  </w:t>
      </w:r>
      <w:hyperlink r:id="rId8" w:history="1">
        <w:r w:rsidRPr="00FE440B">
          <w:rPr>
            <w:rStyle w:val="Hyperlink"/>
            <w:rFonts w:ascii="Times New Roman" w:hAnsi="Times New Roman" w:cs="Times New Roman"/>
          </w:rPr>
          <w:t>www.storyboard.com</w:t>
        </w:r>
      </w:hyperlink>
      <w:r>
        <w:rPr>
          <w:rFonts w:ascii="Times New Roman" w:hAnsi="Times New Roman" w:cs="Times New Roman"/>
        </w:rPr>
        <w:t xml:space="preserve"> </w:t>
      </w:r>
    </w:p>
    <w:sectPr w:rsidR="005A08C3" w:rsidRPr="004F7461" w:rsidSect="001B49B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CDA"/>
    <w:multiLevelType w:val="hybridMultilevel"/>
    <w:tmpl w:val="299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255EA"/>
    <w:multiLevelType w:val="hybridMultilevel"/>
    <w:tmpl w:val="7DB0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FF"/>
    <w:rsid w:val="00070467"/>
    <w:rsid w:val="001B49B3"/>
    <w:rsid w:val="00261382"/>
    <w:rsid w:val="002F3B74"/>
    <w:rsid w:val="00360C43"/>
    <w:rsid w:val="004F7461"/>
    <w:rsid w:val="005A08C3"/>
    <w:rsid w:val="005C7498"/>
    <w:rsid w:val="006E0FF3"/>
    <w:rsid w:val="007F238F"/>
    <w:rsid w:val="00CE23FF"/>
    <w:rsid w:val="00D47331"/>
    <w:rsid w:val="00D50FD0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7461"/>
  </w:style>
  <w:style w:type="character" w:styleId="Hyperlink">
    <w:name w:val="Hyperlink"/>
    <w:basedOn w:val="DefaultParagraphFont"/>
    <w:uiPriority w:val="99"/>
    <w:unhideWhenUsed/>
    <w:rsid w:val="005A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7461"/>
  </w:style>
  <w:style w:type="character" w:styleId="Hyperlink">
    <w:name w:val="Hyperlink"/>
    <w:basedOn w:val="DefaultParagraphFont"/>
    <w:uiPriority w:val="99"/>
    <w:unhideWhenUsed/>
    <w:rsid w:val="005A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yboar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dl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c.spsd.sk.ca/DE/PD/instr/strats/autho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ocm boces</cp:lastModifiedBy>
  <cp:revision>2</cp:revision>
  <dcterms:created xsi:type="dcterms:W3CDTF">2016-12-02T15:06:00Z</dcterms:created>
  <dcterms:modified xsi:type="dcterms:W3CDTF">2016-12-02T15:06:00Z</dcterms:modified>
</cp:coreProperties>
</file>