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DF" w:rsidRDefault="00032F88" w:rsidP="00755DDF">
      <w:pPr>
        <w:ind w:left="5040" w:firstLine="720"/>
        <w:jc w:val="center"/>
        <w:rPr>
          <w:b/>
        </w:rPr>
      </w:pPr>
      <w:bookmarkStart w:id="0" w:name="_GoBack"/>
      <w:bookmarkEnd w:id="0"/>
      <w:r>
        <w:rPr>
          <w:b/>
        </w:rPr>
        <w:t xml:space="preserve">March </w:t>
      </w:r>
      <w:r w:rsidR="00755DDF">
        <w:rPr>
          <w:b/>
        </w:rPr>
        <w:t>Writing Strategy</w:t>
      </w:r>
    </w:p>
    <w:p w:rsidR="00755DDF" w:rsidRDefault="00755DDF" w:rsidP="00710A98">
      <w:pPr>
        <w:jc w:val="center"/>
        <w:rPr>
          <w:b/>
        </w:rPr>
      </w:pPr>
    </w:p>
    <w:p w:rsidR="00710A98" w:rsidRPr="00755DDF" w:rsidRDefault="00032F88" w:rsidP="00710A98">
      <w:pPr>
        <w:jc w:val="center"/>
        <w:rPr>
          <w:b/>
          <w:sz w:val="28"/>
          <w:szCs w:val="28"/>
        </w:rPr>
      </w:pPr>
      <w:r>
        <w:rPr>
          <w:b/>
          <w:sz w:val="28"/>
          <w:szCs w:val="28"/>
        </w:rPr>
        <w:t>The “So What” Game</w:t>
      </w:r>
    </w:p>
    <w:p w:rsidR="00710A98" w:rsidRDefault="00710A98" w:rsidP="00710A98">
      <w:r w:rsidRPr="00AA546F">
        <w:rPr>
          <w:b/>
        </w:rPr>
        <w:t>Purpose</w:t>
      </w:r>
      <w:r>
        <w:t xml:space="preserve">: </w:t>
      </w:r>
    </w:p>
    <w:p w:rsidR="00710A98" w:rsidRDefault="00710A98" w:rsidP="00710A98">
      <w:pPr>
        <w:pStyle w:val="ListParagraph"/>
        <w:numPr>
          <w:ilvl w:val="0"/>
          <w:numId w:val="1"/>
        </w:numPr>
      </w:pPr>
      <w:r>
        <w:t xml:space="preserve">Help students </w:t>
      </w:r>
      <w:r w:rsidR="00032F88">
        <w:t>write an effective conclusion.</w:t>
      </w:r>
    </w:p>
    <w:p w:rsidR="00710A98" w:rsidRDefault="00710A98" w:rsidP="00710A98">
      <w:pPr>
        <w:pStyle w:val="ListParagraph"/>
        <w:numPr>
          <w:ilvl w:val="0"/>
          <w:numId w:val="1"/>
        </w:numPr>
      </w:pPr>
      <w:r>
        <w:t xml:space="preserve">Guide students in </w:t>
      </w:r>
      <w:r w:rsidR="00032F88">
        <w:t>making connections and elaborating on the significance of the</w:t>
      </w:r>
      <w:r w:rsidR="00617840">
        <w:t>ir writing</w:t>
      </w:r>
      <w:r w:rsidR="00032F88">
        <w:t>.</w:t>
      </w:r>
      <w:r w:rsidR="00755DDF">
        <w:t xml:space="preserve"> </w:t>
      </w:r>
    </w:p>
    <w:p w:rsidR="00032F88" w:rsidRDefault="00755DDF" w:rsidP="00032F88">
      <w:pPr>
        <w:pStyle w:val="ListParagraph"/>
        <w:numPr>
          <w:ilvl w:val="0"/>
          <w:numId w:val="1"/>
        </w:numPr>
      </w:pPr>
      <w:r>
        <w:t xml:space="preserve">Use </w:t>
      </w:r>
      <w:r w:rsidR="00032F88">
        <w:t>strategies for creating conclusions that summarize, synthesize,</w:t>
      </w:r>
      <w:r>
        <w:t xml:space="preserve"> </w:t>
      </w:r>
      <w:r w:rsidR="00032F88">
        <w:t>and have a lasting impact on your reader.</w:t>
      </w:r>
    </w:p>
    <w:p w:rsidR="00FE6FEE" w:rsidRDefault="00032F88" w:rsidP="00032F88">
      <w:r>
        <w:t xml:space="preserve"> </w:t>
      </w:r>
    </w:p>
    <w:p w:rsidR="00710A98" w:rsidRDefault="00824812" w:rsidP="00710A98">
      <w:r>
        <w:rPr>
          <w:b/>
        </w:rPr>
        <w:t xml:space="preserve">Common Core </w:t>
      </w:r>
      <w:r w:rsidR="00710A98" w:rsidRPr="00AA546F">
        <w:rPr>
          <w:b/>
        </w:rPr>
        <w:t>Standards</w:t>
      </w:r>
      <w:r w:rsidR="00710A98">
        <w:t>:</w:t>
      </w:r>
    </w:p>
    <w:p w:rsidR="00710A98" w:rsidRDefault="00710A98" w:rsidP="00710A98">
      <w:r w:rsidRPr="00C5465A">
        <w:t>CCSS.ELA-Literacy.W.</w:t>
      </w:r>
      <w:r w:rsidR="001C193F">
        <w:t>9</w:t>
      </w:r>
      <w:r w:rsidRPr="00C5465A">
        <w:t>-10</w:t>
      </w:r>
      <w:r w:rsidR="00824812">
        <w:t>.</w:t>
      </w:r>
      <w:r w:rsidR="001C193F">
        <w:t>1e</w:t>
      </w:r>
      <w:r w:rsidR="00824812">
        <w:t xml:space="preserve"> </w:t>
      </w:r>
      <w:r w:rsidRPr="00C5465A">
        <w:t xml:space="preserve"> </w:t>
      </w:r>
      <w:r w:rsidR="001C193F">
        <w:t>Provide a concluding statement or section that follows from and supports the argument presented.</w:t>
      </w:r>
    </w:p>
    <w:p w:rsidR="00710A98" w:rsidRDefault="00710A98" w:rsidP="00710A98">
      <w:r w:rsidRPr="00C5465A">
        <w:t>CCSS.ELA-Literacy.W.9-10.</w:t>
      </w:r>
      <w:r w:rsidR="001C193F">
        <w:t>2e</w:t>
      </w:r>
      <w:r w:rsidRPr="00C5465A">
        <w:t xml:space="preserve"> </w:t>
      </w:r>
      <w:r w:rsidR="005D0754">
        <w:t xml:space="preserve"> </w:t>
      </w:r>
      <w:r w:rsidR="001C193F">
        <w:t>Provide a concluding statement or section that follows from and supports the information or explanation presented (e.g., articulating implications or the significance of the topic).</w:t>
      </w:r>
    </w:p>
    <w:p w:rsidR="00FE6FEE" w:rsidRDefault="001C193F" w:rsidP="00710A98">
      <w:r>
        <w:t>CCSS.ELA.W.9-10.3e  Provide a conclusion that follows from and reflects on what is experienced, observed or resolved over the course of the narrative.</w:t>
      </w:r>
    </w:p>
    <w:p w:rsidR="00FE6FEE" w:rsidRDefault="00FE6FEE" w:rsidP="00710A98"/>
    <w:p w:rsidR="00617840" w:rsidRDefault="00824812" w:rsidP="00617840">
      <w:pPr>
        <w:rPr>
          <w:rFonts w:ascii="Calibri" w:hAnsi="Calibri"/>
          <w:color w:val="333333"/>
          <w:shd w:val="clear" w:color="auto" w:fill="FFFFFF"/>
        </w:rPr>
      </w:pPr>
      <w:r>
        <w:rPr>
          <w:b/>
        </w:rPr>
        <w:t>Directions:</w:t>
      </w:r>
      <w:r w:rsidR="00C15279">
        <w:rPr>
          <w:b/>
        </w:rPr>
        <w:t xml:space="preserve">  </w:t>
      </w:r>
      <w:r w:rsidR="00617840" w:rsidRPr="00617840">
        <w:rPr>
          <w:rFonts w:ascii="Calibri" w:hAnsi="Calibri"/>
          <w:color w:val="333333"/>
          <w:shd w:val="clear" w:color="auto" w:fill="FFFFFF"/>
        </w:rPr>
        <w:t xml:space="preserve">Play the “So What? Why should anybody care?” Game. </w:t>
      </w:r>
    </w:p>
    <w:p w:rsidR="00617840" w:rsidRPr="00617840" w:rsidRDefault="00617840" w:rsidP="00617840">
      <w:pPr>
        <w:rPr>
          <w:rFonts w:ascii="Calibri" w:hAnsi="Calibri"/>
          <w:color w:val="333333"/>
          <w:shd w:val="clear" w:color="auto" w:fill="FFFFFF"/>
        </w:rPr>
      </w:pPr>
    </w:p>
    <w:p w:rsidR="00617840" w:rsidRPr="00617840" w:rsidRDefault="00617840" w:rsidP="00617840">
      <w:pPr>
        <w:rPr>
          <w:rFonts w:ascii="Calibri" w:hAnsi="Calibri"/>
          <w:color w:val="333333"/>
          <w:shd w:val="clear" w:color="auto" w:fill="FFFFFF"/>
        </w:rPr>
      </w:pPr>
      <w:r w:rsidRPr="00617840">
        <w:rPr>
          <w:rFonts w:ascii="Calibri" w:hAnsi="Calibri"/>
          <w:color w:val="333333"/>
          <w:shd w:val="clear" w:color="auto" w:fill="FFFFFF"/>
        </w:rPr>
        <w:t>If using this strategy to write a conclusion on a draft essay that the students themselves are writing, have the student identify the main idea or most important point of their essay.  Ask them to write it in one sentence.  If using this strategy to help students write a conclusion or summary for something they have read or learned, do the same, and ask them to identify the main point, or most important point.</w:t>
      </w:r>
    </w:p>
    <w:p w:rsidR="00617840" w:rsidRDefault="00617840" w:rsidP="00617840">
      <w:pPr>
        <w:rPr>
          <w:rFonts w:ascii="Calibri" w:hAnsi="Calibri"/>
          <w:color w:val="333333"/>
          <w:shd w:val="clear" w:color="auto" w:fill="FFFFFF"/>
        </w:rPr>
      </w:pPr>
      <w:r w:rsidRPr="00617840">
        <w:rPr>
          <w:rFonts w:ascii="Calibri" w:hAnsi="Calibri"/>
          <w:color w:val="333333"/>
          <w:shd w:val="clear" w:color="auto" w:fill="FFFFFF"/>
        </w:rPr>
        <w:t xml:space="preserve">Ask students to find a partner to work with in playing the “So What?” game. </w:t>
      </w:r>
    </w:p>
    <w:p w:rsidR="00617840" w:rsidRPr="00617840" w:rsidRDefault="00617840" w:rsidP="00617840">
      <w:pPr>
        <w:rPr>
          <w:rFonts w:ascii="Calibri" w:hAnsi="Calibri"/>
          <w:color w:val="333333"/>
          <w:shd w:val="clear" w:color="auto" w:fill="FFFFFF"/>
        </w:rPr>
      </w:pPr>
    </w:p>
    <w:p w:rsidR="00617840" w:rsidRDefault="00617840" w:rsidP="00617840">
      <w:pPr>
        <w:rPr>
          <w:rFonts w:ascii="Calibri" w:hAnsi="Calibri"/>
          <w:color w:val="333333"/>
          <w:shd w:val="clear" w:color="auto" w:fill="FFFFFF"/>
        </w:rPr>
      </w:pPr>
      <w:r w:rsidRPr="00617840">
        <w:rPr>
          <w:rFonts w:ascii="Calibri" w:hAnsi="Calibri"/>
          <w:color w:val="333333"/>
          <w:shd w:val="clear" w:color="auto" w:fill="FFFFFF"/>
        </w:rPr>
        <w:t xml:space="preserve">One student should begin by reading their main point/main idea sentence to their partner.  The partner should then ask “So what?” and  “Why should anybody care?”  The author should then ponder those questions and answer them in writing. </w:t>
      </w:r>
    </w:p>
    <w:p w:rsidR="00617840" w:rsidRPr="00617840" w:rsidRDefault="00617840" w:rsidP="00617840">
      <w:pPr>
        <w:rPr>
          <w:rFonts w:ascii="Calibri" w:hAnsi="Calibri"/>
          <w:color w:val="333333"/>
          <w:shd w:val="clear" w:color="auto" w:fill="FFFFFF"/>
        </w:rPr>
      </w:pPr>
    </w:p>
    <w:p w:rsidR="00617840" w:rsidRDefault="00617840" w:rsidP="00617840">
      <w:pPr>
        <w:rPr>
          <w:rFonts w:ascii="Calibri" w:hAnsi="Calibri"/>
          <w:b/>
          <w:color w:val="333333"/>
          <w:shd w:val="clear" w:color="auto" w:fill="FFFFFF"/>
        </w:rPr>
      </w:pPr>
      <w:r w:rsidRPr="00617840">
        <w:rPr>
          <w:rFonts w:ascii="Calibri" w:hAnsi="Calibri"/>
          <w:b/>
          <w:color w:val="333333"/>
          <w:shd w:val="clear" w:color="auto" w:fill="FFFFFF"/>
        </w:rPr>
        <w:t>Examples:</w:t>
      </w:r>
    </w:p>
    <w:p w:rsidR="00617840" w:rsidRPr="00617840" w:rsidRDefault="00617840" w:rsidP="00617840">
      <w:pPr>
        <w:rPr>
          <w:rFonts w:ascii="Calibri" w:hAnsi="Calibri"/>
          <w:b/>
          <w:color w:val="333333"/>
          <w:shd w:val="clear" w:color="auto" w:fill="FFFFFF"/>
        </w:rPr>
      </w:pPr>
    </w:p>
    <w:p w:rsidR="00617840" w:rsidRPr="00617840" w:rsidRDefault="00617840" w:rsidP="00617840">
      <w:pPr>
        <w:rPr>
          <w:rFonts w:ascii="Calibri" w:hAnsi="Calibri"/>
          <w:color w:val="333333"/>
          <w:shd w:val="clear" w:color="auto" w:fill="FFFFFF"/>
        </w:rPr>
      </w:pPr>
      <w:r>
        <w:rPr>
          <w:rFonts w:ascii="Calibri" w:hAnsi="Calibri"/>
          <w:color w:val="333333"/>
          <w:shd w:val="clear" w:color="auto" w:fill="FFFFFF"/>
        </w:rPr>
        <w:t xml:space="preserve">1) </w:t>
      </w:r>
      <w:r w:rsidRPr="00617840">
        <w:rPr>
          <w:rFonts w:ascii="Calibri" w:hAnsi="Calibri"/>
          <w:color w:val="333333"/>
          <w:shd w:val="clear" w:color="auto" w:fill="FFFFFF"/>
        </w:rPr>
        <w:t>A student has just written an essay on the Amendment they believe is most important in The Bill of Rights…</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Student</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Basically, I’m just saying that the 2</w:t>
      </w:r>
      <w:r w:rsidRPr="00617840">
        <w:rPr>
          <w:rFonts w:ascii="Calibri" w:hAnsi="Calibri"/>
          <w:i/>
          <w:iCs/>
          <w:color w:val="333333"/>
          <w:sz w:val="22"/>
          <w:szCs w:val="22"/>
          <w:bdr w:val="none" w:sz="0" w:space="0" w:color="auto" w:frame="1"/>
          <w:vertAlign w:val="superscript"/>
        </w:rPr>
        <w:t>nd</w:t>
      </w:r>
      <w:r w:rsidRPr="00617840">
        <w:rPr>
          <w:rFonts w:ascii="Calibri" w:hAnsi="Calibri"/>
          <w:i/>
          <w:iCs/>
          <w:color w:val="333333"/>
          <w:sz w:val="22"/>
          <w:szCs w:val="22"/>
          <w:bdr w:val="none" w:sz="0" w:space="0" w:color="auto" w:frame="1"/>
        </w:rPr>
        <w:t xml:space="preserve"> Amendment, the right </w:t>
      </w:r>
      <w:r>
        <w:rPr>
          <w:rFonts w:ascii="Calibri" w:hAnsi="Calibri"/>
          <w:i/>
          <w:iCs/>
          <w:color w:val="333333"/>
          <w:sz w:val="22"/>
          <w:szCs w:val="22"/>
          <w:bdr w:val="none" w:sz="0" w:space="0" w:color="auto" w:frame="1"/>
        </w:rPr>
        <w:t xml:space="preserve">to </w:t>
      </w:r>
      <w:r w:rsidRPr="00617840">
        <w:rPr>
          <w:rFonts w:ascii="Calibri" w:hAnsi="Calibri"/>
          <w:i/>
          <w:iCs/>
          <w:color w:val="333333"/>
          <w:sz w:val="22"/>
          <w:szCs w:val="22"/>
          <w:bdr w:val="none" w:sz="0" w:space="0" w:color="auto" w:frame="1"/>
        </w:rPr>
        <w:t>keep gun</w:t>
      </w:r>
      <w:r>
        <w:rPr>
          <w:rFonts w:ascii="Calibri" w:hAnsi="Calibri"/>
          <w:i/>
          <w:iCs/>
          <w:color w:val="333333"/>
          <w:sz w:val="22"/>
          <w:szCs w:val="22"/>
          <w:bdr w:val="none" w:sz="0" w:space="0" w:color="auto" w:frame="1"/>
        </w:rPr>
        <w:t xml:space="preserve">s, </w:t>
      </w:r>
      <w:r w:rsidRPr="00617840">
        <w:rPr>
          <w:rFonts w:ascii="Calibri" w:hAnsi="Calibri"/>
          <w:i/>
          <w:iCs/>
          <w:color w:val="333333"/>
          <w:sz w:val="22"/>
          <w:szCs w:val="22"/>
          <w:bdr w:val="none" w:sz="0" w:space="0" w:color="auto" w:frame="1"/>
        </w:rPr>
        <w:t>is the most important of all our rights.</w:t>
      </w:r>
    </w:p>
    <w:p w:rsidR="00617840" w:rsidRPr="00617840" w:rsidRDefault="003E09A2"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Partner</w:t>
      </w:r>
      <w:r w:rsidR="00617840" w:rsidRPr="00617840">
        <w:rPr>
          <w:rFonts w:ascii="Calibri" w:hAnsi="Calibri"/>
          <w:color w:val="333333"/>
          <w:sz w:val="22"/>
          <w:szCs w:val="22"/>
        </w:rPr>
        <w:t>:</w:t>
      </w:r>
      <w:r w:rsidR="00617840" w:rsidRPr="00617840">
        <w:rPr>
          <w:rStyle w:val="apple-converted-space"/>
          <w:rFonts w:ascii="Calibri" w:hAnsi="Calibri"/>
          <w:color w:val="333333"/>
          <w:sz w:val="22"/>
          <w:szCs w:val="22"/>
        </w:rPr>
        <w:t> </w:t>
      </w:r>
      <w:r w:rsidR="00617840" w:rsidRPr="00617840">
        <w:rPr>
          <w:rFonts w:ascii="Calibri" w:hAnsi="Calibri"/>
          <w:i/>
          <w:iCs/>
          <w:color w:val="333333"/>
          <w:sz w:val="22"/>
          <w:szCs w:val="22"/>
          <w:bdr w:val="none" w:sz="0" w:space="0" w:color="auto" w:frame="1"/>
        </w:rPr>
        <w:t>So what?</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Student</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Well, it is important because our Founding Fathers wanted to make sure that the people could defend themselves against a tyrannical government, even if it meant overthrowing our own government!!</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Partner</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Why should anybody care?</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Student</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That’s important because it shows that it is the people that have the power in this nation.  If</w:t>
      </w:r>
      <w:r>
        <w:rPr>
          <w:rFonts w:ascii="Calibri" w:hAnsi="Calibri"/>
          <w:i/>
          <w:iCs/>
          <w:color w:val="333333"/>
          <w:sz w:val="22"/>
          <w:szCs w:val="22"/>
          <w:bdr w:val="none" w:sz="0" w:space="0" w:color="auto" w:frame="1"/>
        </w:rPr>
        <w:t xml:space="preserve"> P</w:t>
      </w:r>
      <w:r w:rsidRPr="00617840">
        <w:rPr>
          <w:rFonts w:ascii="Calibri" w:hAnsi="Calibri"/>
          <w:i/>
          <w:iCs/>
          <w:color w:val="333333"/>
          <w:sz w:val="22"/>
          <w:szCs w:val="22"/>
          <w:bdr w:val="none" w:sz="0" w:space="0" w:color="auto" w:frame="1"/>
        </w:rPr>
        <w:t>resident Obama, or our government</w:t>
      </w:r>
      <w:r>
        <w:rPr>
          <w:rFonts w:ascii="Calibri" w:hAnsi="Calibri"/>
          <w:i/>
          <w:iCs/>
          <w:color w:val="333333"/>
          <w:sz w:val="22"/>
          <w:szCs w:val="22"/>
          <w:bdr w:val="none" w:sz="0" w:space="0" w:color="auto" w:frame="1"/>
        </w:rPr>
        <w:t>,</w:t>
      </w:r>
      <w:r w:rsidRPr="00617840">
        <w:rPr>
          <w:rFonts w:ascii="Calibri" w:hAnsi="Calibri"/>
          <w:i/>
          <w:iCs/>
          <w:color w:val="333333"/>
          <w:sz w:val="22"/>
          <w:szCs w:val="22"/>
          <w:bdr w:val="none" w:sz="0" w:space="0" w:color="auto" w:frame="1"/>
        </w:rPr>
        <w:t xml:space="preserve"> tried stomping all over our rights and abusing us, we could fight against our government and create a new one. That is the whole idea behind a democracy.</w:t>
      </w:r>
    </w:p>
    <w:p w:rsidR="00617840" w:rsidRPr="00617840" w:rsidRDefault="00617840" w:rsidP="00617840">
      <w:pPr>
        <w:rPr>
          <w:rFonts w:ascii="Calibri" w:hAnsi="Calibri"/>
        </w:rPr>
      </w:pPr>
    </w:p>
    <w:p w:rsidR="00617840" w:rsidRPr="00617840" w:rsidRDefault="00617840" w:rsidP="00617840">
      <w:pPr>
        <w:rPr>
          <w:rFonts w:ascii="Calibri" w:hAnsi="Calibri"/>
        </w:rPr>
      </w:pPr>
      <w:r>
        <w:rPr>
          <w:rFonts w:ascii="Calibri" w:hAnsi="Calibri"/>
        </w:rPr>
        <w:lastRenderedPageBreak/>
        <w:t>2)  A</w:t>
      </w:r>
      <w:r w:rsidRPr="00617840">
        <w:rPr>
          <w:rFonts w:ascii="Calibri" w:hAnsi="Calibri"/>
        </w:rPr>
        <w:t xml:space="preserve"> student may have just learned the order of operations in a math class, and the teacher asks the students to summarize what they just learned in writing…</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Student</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PEMDAS is an easy acronym to remember the order of operations for math.</w:t>
      </w:r>
    </w:p>
    <w:p w:rsidR="00617840" w:rsidRPr="00617840" w:rsidRDefault="003E09A2"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Partner</w:t>
      </w:r>
      <w:r w:rsidR="00617840" w:rsidRPr="00617840">
        <w:rPr>
          <w:rFonts w:ascii="Calibri" w:hAnsi="Calibri"/>
          <w:color w:val="333333"/>
          <w:sz w:val="22"/>
          <w:szCs w:val="22"/>
        </w:rPr>
        <w:t>:</w:t>
      </w:r>
      <w:r w:rsidR="00617840" w:rsidRPr="00617840">
        <w:rPr>
          <w:rStyle w:val="apple-converted-space"/>
          <w:rFonts w:ascii="Calibri" w:hAnsi="Calibri"/>
          <w:color w:val="333333"/>
          <w:sz w:val="22"/>
          <w:szCs w:val="22"/>
        </w:rPr>
        <w:t> </w:t>
      </w:r>
      <w:r w:rsidR="00617840" w:rsidRPr="00617840">
        <w:rPr>
          <w:rFonts w:ascii="Calibri" w:hAnsi="Calibri"/>
          <w:i/>
          <w:iCs/>
          <w:color w:val="333333"/>
          <w:sz w:val="22"/>
          <w:szCs w:val="22"/>
          <w:bdr w:val="none" w:sz="0" w:space="0" w:color="auto" w:frame="1"/>
        </w:rPr>
        <w:t>So what?</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Student</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 xml:space="preserve">Well, it helps me to remember to first do Parenthesis, Exponents, Multiplication, Division, Addition, </w:t>
      </w:r>
      <w:r w:rsidR="003E09A2" w:rsidRPr="00617840">
        <w:rPr>
          <w:rFonts w:ascii="Calibri" w:hAnsi="Calibri"/>
          <w:i/>
          <w:iCs/>
          <w:color w:val="333333"/>
          <w:sz w:val="22"/>
          <w:szCs w:val="22"/>
          <w:bdr w:val="none" w:sz="0" w:space="0" w:color="auto" w:frame="1"/>
        </w:rPr>
        <w:t>and then</w:t>
      </w:r>
      <w:r w:rsidRPr="00617840">
        <w:rPr>
          <w:rFonts w:ascii="Calibri" w:hAnsi="Calibri"/>
          <w:i/>
          <w:iCs/>
          <w:color w:val="333333"/>
          <w:sz w:val="22"/>
          <w:szCs w:val="22"/>
          <w:bdr w:val="none" w:sz="0" w:space="0" w:color="auto" w:frame="1"/>
        </w:rPr>
        <w:t xml:space="preserve"> Subtraction!  </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Partner</w:t>
      </w:r>
      <w:r w:rsidRPr="00617840">
        <w:rPr>
          <w:rFonts w:ascii="Calibri" w:hAnsi="Calibri"/>
          <w:color w:val="333333"/>
          <w:sz w:val="22"/>
          <w:szCs w:val="22"/>
        </w:rPr>
        <w:t>:</w:t>
      </w:r>
      <w:r w:rsidRPr="00617840">
        <w:rPr>
          <w:rStyle w:val="apple-converted-space"/>
          <w:rFonts w:ascii="Calibri" w:hAnsi="Calibri"/>
          <w:color w:val="333333"/>
          <w:sz w:val="22"/>
          <w:szCs w:val="22"/>
        </w:rPr>
        <w:t> </w:t>
      </w:r>
      <w:r w:rsidRPr="00617840">
        <w:rPr>
          <w:rFonts w:ascii="Calibri" w:hAnsi="Calibri"/>
          <w:i/>
          <w:iCs/>
          <w:color w:val="333333"/>
          <w:sz w:val="22"/>
          <w:szCs w:val="22"/>
          <w:bdr w:val="none" w:sz="0" w:space="0" w:color="auto" w:frame="1"/>
        </w:rPr>
        <w:t>Why should anybody care?</w:t>
      </w:r>
    </w:p>
    <w:p w:rsidR="00617840" w:rsidRPr="00617840" w:rsidRDefault="00617840" w:rsidP="00617840">
      <w:pPr>
        <w:pStyle w:val="NormalWeb"/>
        <w:spacing w:before="0" w:beforeAutospacing="0" w:after="0" w:afterAutospacing="0" w:line="360" w:lineRule="atLeast"/>
        <w:ind w:left="150" w:right="150"/>
        <w:textAlignment w:val="baseline"/>
        <w:rPr>
          <w:rFonts w:ascii="Calibri" w:hAnsi="Calibri"/>
          <w:color w:val="333333"/>
          <w:sz w:val="22"/>
          <w:szCs w:val="22"/>
        </w:rPr>
      </w:pPr>
      <w:r w:rsidRPr="003E09A2">
        <w:rPr>
          <w:rFonts w:ascii="Calibri" w:hAnsi="Calibri"/>
          <w:b/>
          <w:color w:val="333333"/>
          <w:sz w:val="22"/>
          <w:szCs w:val="22"/>
        </w:rPr>
        <w:t>Student</w:t>
      </w:r>
      <w:r w:rsidRPr="00617840">
        <w:rPr>
          <w:rFonts w:ascii="Calibri" w:hAnsi="Calibri"/>
          <w:color w:val="333333"/>
          <w:sz w:val="22"/>
          <w:szCs w:val="22"/>
        </w:rPr>
        <w:t>:</w:t>
      </w:r>
      <w:r w:rsidRPr="00617840">
        <w:rPr>
          <w:rStyle w:val="apple-converted-space"/>
          <w:rFonts w:ascii="Calibri" w:hAnsi="Calibri"/>
          <w:i/>
          <w:color w:val="333333"/>
          <w:sz w:val="22"/>
          <w:szCs w:val="22"/>
        </w:rPr>
        <w:t> It</w:t>
      </w:r>
      <w:r w:rsidRPr="00617840">
        <w:rPr>
          <w:rStyle w:val="apple-converted-space"/>
          <w:rFonts w:ascii="Calibri" w:hAnsi="Calibri"/>
          <w:color w:val="333333"/>
          <w:sz w:val="22"/>
          <w:szCs w:val="22"/>
        </w:rPr>
        <w:t xml:space="preserve"> </w:t>
      </w:r>
      <w:r w:rsidRPr="00617840">
        <w:rPr>
          <w:rFonts w:ascii="Calibri" w:hAnsi="Calibri"/>
          <w:i/>
          <w:iCs/>
          <w:color w:val="333333"/>
          <w:sz w:val="22"/>
          <w:szCs w:val="22"/>
          <w:bdr w:val="none" w:sz="0" w:space="0" w:color="auto" w:frame="1"/>
        </w:rPr>
        <w:t>is important because if you don’t follow the correct order, the answer will be incorrect! And it will just be frustrating too!!</w:t>
      </w:r>
    </w:p>
    <w:p w:rsidR="00617840" w:rsidRDefault="00617840" w:rsidP="00617840">
      <w:pPr>
        <w:rPr>
          <w:rFonts w:ascii="Calibri" w:hAnsi="Calibri"/>
        </w:rPr>
      </w:pPr>
    </w:p>
    <w:p w:rsidR="00585448" w:rsidRDefault="00585448" w:rsidP="00617840">
      <w:pPr>
        <w:rPr>
          <w:rFonts w:ascii="Calibri" w:hAnsi="Calibri"/>
        </w:rPr>
      </w:pPr>
    </w:p>
    <w:p w:rsidR="00585448" w:rsidRDefault="00585448" w:rsidP="00617840">
      <w:pPr>
        <w:rPr>
          <w:rFonts w:ascii="Calibri" w:hAnsi="Calibri"/>
        </w:rPr>
      </w:pPr>
    </w:p>
    <w:p w:rsidR="00585448" w:rsidRPr="00617840" w:rsidRDefault="00585448" w:rsidP="00617840">
      <w:pPr>
        <w:rPr>
          <w:rFonts w:ascii="Calibri" w:hAnsi="Calibri"/>
        </w:rPr>
      </w:pPr>
    </w:p>
    <w:p w:rsidR="000F7286" w:rsidRPr="00617840" w:rsidRDefault="000F7286" w:rsidP="00710A98">
      <w:pPr>
        <w:rPr>
          <w:rFonts w:ascii="Calibri" w:hAnsi="Calibri"/>
        </w:rPr>
      </w:pPr>
    </w:p>
    <w:p w:rsidR="000F7286" w:rsidRPr="00585448" w:rsidRDefault="00585448" w:rsidP="00710A98">
      <w:pPr>
        <w:rPr>
          <w:rFonts w:ascii="Calibri" w:hAnsi="Calibri"/>
          <w:b/>
          <w:i/>
        </w:rPr>
      </w:pPr>
      <w:r>
        <w:rPr>
          <w:rFonts w:ascii="Calibri" w:hAnsi="Calibri"/>
        </w:rPr>
        <w:t xml:space="preserve">For more information go to:     </w:t>
      </w:r>
      <w:r w:rsidRPr="00585448">
        <w:rPr>
          <w:rFonts w:ascii="Calibri" w:hAnsi="Calibri"/>
          <w:b/>
          <w:i/>
        </w:rPr>
        <w:t>writing_center@unc.edu</w:t>
      </w:r>
    </w:p>
    <w:p w:rsidR="000F7286" w:rsidRPr="00585448" w:rsidRDefault="000F7286" w:rsidP="00710A98">
      <w:pPr>
        <w:rPr>
          <w:rFonts w:ascii="Calibri" w:hAnsi="Calibri"/>
          <w:b/>
          <w:i/>
        </w:rPr>
      </w:pPr>
    </w:p>
    <w:p w:rsidR="000F7286" w:rsidRPr="00585448" w:rsidRDefault="000F7286" w:rsidP="00710A98">
      <w:pPr>
        <w:rPr>
          <w:rFonts w:ascii="Calibri" w:hAnsi="Calibri"/>
          <w:b/>
        </w:rPr>
      </w:pPr>
    </w:p>
    <w:p w:rsidR="000F7286" w:rsidRPr="00585448" w:rsidRDefault="000F7286" w:rsidP="00710A98">
      <w:pPr>
        <w:rPr>
          <w:rFonts w:ascii="Calibri" w:hAnsi="Calibri"/>
          <w:b/>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0F7286" w:rsidRPr="00617840" w:rsidRDefault="000F7286" w:rsidP="00710A98">
      <w:pPr>
        <w:rPr>
          <w:rFonts w:ascii="Calibri" w:hAnsi="Calibri"/>
        </w:rPr>
      </w:pPr>
    </w:p>
    <w:p w:rsidR="006E26E5" w:rsidRPr="003E09A2" w:rsidRDefault="006E26E5">
      <w:pPr>
        <w:rPr>
          <w:b/>
        </w:rPr>
      </w:pPr>
    </w:p>
    <w:sectPr w:rsidR="006E26E5" w:rsidRPr="003E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0EC7"/>
    <w:multiLevelType w:val="hybridMultilevel"/>
    <w:tmpl w:val="2D4E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20751"/>
    <w:multiLevelType w:val="hybridMultilevel"/>
    <w:tmpl w:val="984C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98"/>
    <w:rsid w:val="00016A0E"/>
    <w:rsid w:val="00032A16"/>
    <w:rsid w:val="00032F88"/>
    <w:rsid w:val="000A59A5"/>
    <w:rsid w:val="000F7286"/>
    <w:rsid w:val="0012277B"/>
    <w:rsid w:val="001B6A5C"/>
    <w:rsid w:val="001C193F"/>
    <w:rsid w:val="003E09A2"/>
    <w:rsid w:val="00585448"/>
    <w:rsid w:val="005D0754"/>
    <w:rsid w:val="00617840"/>
    <w:rsid w:val="006E26E5"/>
    <w:rsid w:val="00710A98"/>
    <w:rsid w:val="00720D74"/>
    <w:rsid w:val="0072725F"/>
    <w:rsid w:val="00755DDF"/>
    <w:rsid w:val="00824812"/>
    <w:rsid w:val="00897865"/>
    <w:rsid w:val="00902BAC"/>
    <w:rsid w:val="00C15279"/>
    <w:rsid w:val="00CD3BE4"/>
    <w:rsid w:val="00E53368"/>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98"/>
    <w:pPr>
      <w:ind w:left="720"/>
      <w:contextualSpacing/>
    </w:pPr>
  </w:style>
  <w:style w:type="paragraph" w:styleId="NormalWeb">
    <w:name w:val="Normal (Web)"/>
    <w:basedOn w:val="Normal"/>
    <w:uiPriority w:val="99"/>
    <w:semiHidden/>
    <w:unhideWhenUsed/>
    <w:rsid w:val="0061784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98"/>
    <w:pPr>
      <w:ind w:left="720"/>
      <w:contextualSpacing/>
    </w:pPr>
  </w:style>
  <w:style w:type="paragraph" w:styleId="NormalWeb">
    <w:name w:val="Normal (Web)"/>
    <w:basedOn w:val="Normal"/>
    <w:uiPriority w:val="99"/>
    <w:semiHidden/>
    <w:unhideWhenUsed/>
    <w:rsid w:val="0061784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25B1-2BCF-42A8-8655-F339EC5F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ocm boces</cp:lastModifiedBy>
  <cp:revision>2</cp:revision>
  <cp:lastPrinted>2014-01-31T18:05:00Z</cp:lastPrinted>
  <dcterms:created xsi:type="dcterms:W3CDTF">2016-12-02T15:03:00Z</dcterms:created>
  <dcterms:modified xsi:type="dcterms:W3CDTF">2016-12-02T15:03:00Z</dcterms:modified>
</cp:coreProperties>
</file>