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BC2" w:rsidRPr="004C55BC" w:rsidRDefault="00912BC2" w:rsidP="00912BC2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C55BC">
        <w:rPr>
          <w:rFonts w:ascii="Times New Roman" w:hAnsi="Times New Roman" w:cs="Times New Roman"/>
          <w:b/>
          <w:sz w:val="28"/>
          <w:szCs w:val="28"/>
        </w:rPr>
        <w:t xml:space="preserve">Introduction Writing Strategy - </w:t>
      </w:r>
      <w:r>
        <w:rPr>
          <w:rFonts w:ascii="Times New Roman" w:hAnsi="Times New Roman" w:cs="Times New Roman"/>
          <w:b/>
          <w:sz w:val="28"/>
          <w:szCs w:val="28"/>
        </w:rPr>
        <w:t>October</w:t>
      </w:r>
    </w:p>
    <w:p w:rsidR="00912BC2" w:rsidRPr="004C55BC" w:rsidRDefault="00912BC2" w:rsidP="00912BC2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5BC">
        <w:rPr>
          <w:rFonts w:ascii="Times New Roman" w:hAnsi="Times New Roman" w:cs="Times New Roman"/>
          <w:b/>
          <w:sz w:val="28"/>
          <w:szCs w:val="28"/>
        </w:rPr>
        <w:t>Motivating Students to Write in the Content Areas</w:t>
      </w:r>
    </w:p>
    <w:p w:rsidR="00912BC2" w:rsidRPr="004C55BC" w:rsidRDefault="00912BC2" w:rsidP="00912BC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2BC2" w:rsidRPr="004C55BC" w:rsidRDefault="00912BC2" w:rsidP="00912BC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2BC2" w:rsidRPr="004C55BC" w:rsidRDefault="00912BC2" w:rsidP="00912BC2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4C55BC">
        <w:rPr>
          <w:rFonts w:ascii="Times New Roman" w:hAnsi="Times New Roman" w:cs="Times New Roman"/>
          <w:b/>
          <w:sz w:val="28"/>
          <w:szCs w:val="28"/>
        </w:rPr>
        <w:t>Common Core Standards:</w:t>
      </w:r>
    </w:p>
    <w:p w:rsidR="00912BC2" w:rsidRPr="004C55BC" w:rsidRDefault="00912BC2" w:rsidP="00912BC2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4C55BC">
        <w:rPr>
          <w:rFonts w:ascii="Times New Roman" w:hAnsi="Times New Roman" w:cs="Times New Roman"/>
          <w:i/>
          <w:sz w:val="24"/>
          <w:szCs w:val="24"/>
        </w:rPr>
        <w:t>CCSS.ELA-Literacy.W.9-10.3</w:t>
      </w:r>
    </w:p>
    <w:p w:rsidR="00912BC2" w:rsidRPr="004C55BC" w:rsidRDefault="00912BC2" w:rsidP="00912BC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C55BC">
        <w:rPr>
          <w:rFonts w:ascii="Times New Roman" w:hAnsi="Times New Roman" w:cs="Times New Roman"/>
          <w:sz w:val="24"/>
          <w:szCs w:val="24"/>
        </w:rPr>
        <w:t>Write narratives to develop real or imagined experiences or events using effective technique, well-chosen details, and well-structured event sequences.</w:t>
      </w:r>
    </w:p>
    <w:p w:rsidR="00912BC2" w:rsidRPr="004C55BC" w:rsidRDefault="00912BC2" w:rsidP="00912BC2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4C55BC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912BC2" w:rsidRPr="004C55BC" w:rsidRDefault="00912BC2" w:rsidP="00912BC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C55BC">
        <w:rPr>
          <w:rFonts w:ascii="Times New Roman" w:hAnsi="Times New Roman" w:cs="Times New Roman"/>
          <w:sz w:val="24"/>
          <w:szCs w:val="24"/>
        </w:rPr>
        <w:t xml:space="preserve">CCSS.ELA-Literacy.W.9-10.4 </w:t>
      </w:r>
    </w:p>
    <w:p w:rsidR="00912BC2" w:rsidRPr="004C55BC" w:rsidRDefault="00912BC2" w:rsidP="00912BC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C55BC">
        <w:rPr>
          <w:rFonts w:ascii="Times New Roman" w:hAnsi="Times New Roman" w:cs="Times New Roman"/>
          <w:sz w:val="24"/>
          <w:szCs w:val="24"/>
        </w:rPr>
        <w:t>Produce clear and coherent writing in which the development, organization, and style are appropriate to task, purpose, and audience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12BC2" w:rsidRPr="004C55BC" w:rsidRDefault="00912BC2" w:rsidP="00912BC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12BC2" w:rsidRPr="004C55BC" w:rsidRDefault="00912BC2" w:rsidP="00912BC2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4C55BC">
        <w:rPr>
          <w:rFonts w:ascii="Times New Roman" w:hAnsi="Times New Roman" w:cs="Times New Roman"/>
          <w:b/>
          <w:sz w:val="28"/>
          <w:szCs w:val="28"/>
        </w:rPr>
        <w:t>Purpose:</w:t>
      </w:r>
    </w:p>
    <w:p w:rsidR="00912BC2" w:rsidRPr="004C55BC" w:rsidRDefault="00912BC2" w:rsidP="00912BC2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C55BC">
        <w:rPr>
          <w:rFonts w:ascii="Times New Roman" w:hAnsi="Times New Roman" w:cs="Times New Roman"/>
          <w:sz w:val="24"/>
          <w:szCs w:val="24"/>
        </w:rPr>
        <w:t xml:space="preserve">Our overarching goal for OCM BOCES is to improve students’ writing skills in accordance with the NYS Common Core Learning Standards.  </w:t>
      </w:r>
    </w:p>
    <w:p w:rsidR="00912BC2" w:rsidRPr="004C55BC" w:rsidRDefault="00912BC2" w:rsidP="00912BC2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C55BC">
        <w:rPr>
          <w:rFonts w:ascii="Times New Roman" w:hAnsi="Times New Roman" w:cs="Times New Roman"/>
          <w:sz w:val="24"/>
          <w:szCs w:val="24"/>
        </w:rPr>
        <w:t xml:space="preserve">Writing is important in all curricular areas and is the fundamental way in which our students’ voices can be heard. </w:t>
      </w:r>
    </w:p>
    <w:p w:rsidR="00912BC2" w:rsidRPr="004C55BC" w:rsidRDefault="00912BC2" w:rsidP="00912BC2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C55BC">
        <w:rPr>
          <w:rFonts w:ascii="Times New Roman" w:hAnsi="Times New Roman" w:cs="Times New Roman"/>
          <w:sz w:val="24"/>
          <w:szCs w:val="24"/>
        </w:rPr>
        <w:t xml:space="preserve"> Students will gain the confidence and skills needed to be college and career ready writers.</w:t>
      </w:r>
    </w:p>
    <w:p w:rsidR="00912BC2" w:rsidRPr="004C55BC" w:rsidRDefault="00912BC2" w:rsidP="00912BC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12BC2" w:rsidRPr="004C55BC" w:rsidRDefault="00912BC2" w:rsidP="00912BC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12BC2" w:rsidRPr="004C55BC" w:rsidRDefault="00912BC2" w:rsidP="00912BC2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4C55BC">
        <w:rPr>
          <w:rFonts w:ascii="Times New Roman" w:hAnsi="Times New Roman" w:cs="Times New Roman"/>
          <w:b/>
          <w:sz w:val="28"/>
          <w:szCs w:val="28"/>
        </w:rPr>
        <w:t>Directions:</w:t>
      </w:r>
    </w:p>
    <w:p w:rsidR="00912BC2" w:rsidRPr="004C55BC" w:rsidRDefault="00912BC2" w:rsidP="00912BC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C55BC">
        <w:rPr>
          <w:rFonts w:ascii="Times New Roman" w:hAnsi="Times New Roman" w:cs="Times New Roman"/>
          <w:sz w:val="24"/>
          <w:szCs w:val="24"/>
        </w:rPr>
        <w:t>Teacher modeling and whole group discussions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12BC2" w:rsidRPr="004C55BC" w:rsidRDefault="00912BC2" w:rsidP="00912BC2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C55BC">
        <w:rPr>
          <w:rFonts w:ascii="Times New Roman" w:hAnsi="Times New Roman" w:cs="Times New Roman"/>
          <w:sz w:val="24"/>
          <w:szCs w:val="24"/>
        </w:rPr>
        <w:t>Teachers will use varying resources to model and answer this question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12BC2" w:rsidRPr="004C55BC" w:rsidRDefault="00912BC2" w:rsidP="00912BC2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C55BC">
        <w:rPr>
          <w:rFonts w:ascii="Times New Roman" w:hAnsi="Times New Roman" w:cs="Times New Roman"/>
          <w:sz w:val="24"/>
          <w:szCs w:val="24"/>
        </w:rPr>
        <w:t>“Why is writing important to…(content area)?”</w:t>
      </w:r>
    </w:p>
    <w:p w:rsidR="00912BC2" w:rsidRPr="004C55BC" w:rsidRDefault="00912BC2" w:rsidP="00912BC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C55B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12BC2" w:rsidRPr="004C55BC" w:rsidRDefault="00912BC2" w:rsidP="00912BC2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4C55BC">
        <w:rPr>
          <w:rFonts w:ascii="Times New Roman" w:hAnsi="Times New Roman" w:cs="Times New Roman"/>
          <w:b/>
          <w:sz w:val="28"/>
          <w:szCs w:val="28"/>
        </w:rPr>
        <w:t>Resources:</w:t>
      </w:r>
    </w:p>
    <w:p w:rsidR="00912BC2" w:rsidRPr="004C55BC" w:rsidRDefault="00912BC2" w:rsidP="00912BC2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912BC2" w:rsidRPr="003D3B3F" w:rsidRDefault="00912BC2" w:rsidP="00912BC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C55BC">
        <w:rPr>
          <w:rFonts w:ascii="Times New Roman" w:hAnsi="Times New Roman" w:cs="Times New Roman"/>
          <w:b/>
          <w:sz w:val="28"/>
          <w:szCs w:val="28"/>
        </w:rPr>
        <w:t>CTE/ART Resources</w:t>
      </w:r>
      <w:r w:rsidRPr="003D3B3F">
        <w:rPr>
          <w:rFonts w:ascii="Times New Roman" w:hAnsi="Times New Roman" w:cs="Times New Roman"/>
          <w:b/>
          <w:sz w:val="28"/>
          <w:szCs w:val="28"/>
        </w:rPr>
        <w:t>:</w:t>
      </w:r>
    </w:p>
    <w:p w:rsidR="00912BC2" w:rsidRPr="003D3B3F" w:rsidRDefault="00912BC2" w:rsidP="00912B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D3B3F">
        <w:rPr>
          <w:rFonts w:ascii="Times New Roman" w:eastAsia="Times New Roman" w:hAnsi="Times New Roman" w:cs="Times New Roman"/>
          <w:sz w:val="20"/>
          <w:szCs w:val="20"/>
        </w:rPr>
        <w:t>25 ways to motivate young authors</w:t>
      </w:r>
    </w:p>
    <w:p w:rsidR="00912BC2" w:rsidRPr="003D3B3F" w:rsidRDefault="009C1494" w:rsidP="00912B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hyperlink r:id="rId6" w:tgtFrame="_blank" w:history="1">
        <w:r w:rsidR="00912BC2" w:rsidRPr="003D3B3F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http://www.teachervision.fen.com/teaching-methods/resource/5048.html</w:t>
        </w:r>
      </w:hyperlink>
      <w:r w:rsidR="00912BC2" w:rsidRPr="003D3B3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912BC2" w:rsidRPr="003D3B3F" w:rsidRDefault="00912BC2" w:rsidP="00912B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D3B3F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912BC2" w:rsidRPr="003D3B3F" w:rsidRDefault="00912BC2" w:rsidP="00912B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D3B3F">
        <w:rPr>
          <w:rFonts w:ascii="Times New Roman" w:eastAsia="Times New Roman" w:hAnsi="Times New Roman" w:cs="Times New Roman"/>
          <w:sz w:val="20"/>
          <w:szCs w:val="20"/>
        </w:rPr>
        <w:t>Pep talk from Kid President</w:t>
      </w:r>
    </w:p>
    <w:p w:rsidR="00912BC2" w:rsidRPr="003D3B3F" w:rsidRDefault="009C1494" w:rsidP="00912B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hyperlink r:id="rId7" w:tgtFrame="_blank" w:history="1">
        <w:r w:rsidR="00912BC2" w:rsidRPr="003D3B3F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http://www.youtube.com/watch?v=l-gQLqv9f4o</w:t>
        </w:r>
      </w:hyperlink>
    </w:p>
    <w:p w:rsidR="00912BC2" w:rsidRPr="003D3B3F" w:rsidRDefault="00912BC2" w:rsidP="00912B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D3B3F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912BC2" w:rsidRPr="003D3B3F" w:rsidRDefault="00912BC2" w:rsidP="00912BC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C55BC">
        <w:rPr>
          <w:rFonts w:ascii="Times New Roman" w:hAnsi="Times New Roman" w:cs="Times New Roman"/>
          <w:b/>
          <w:sz w:val="28"/>
          <w:szCs w:val="28"/>
        </w:rPr>
        <w:t>English Resources</w:t>
      </w:r>
    </w:p>
    <w:p w:rsidR="00912BC2" w:rsidRPr="003D3B3F" w:rsidRDefault="00912BC2" w:rsidP="00912B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D3B3F">
        <w:rPr>
          <w:rFonts w:ascii="Times New Roman" w:eastAsia="Times New Roman" w:hAnsi="Times New Roman" w:cs="Times New Roman"/>
          <w:i/>
          <w:iCs/>
          <w:sz w:val="20"/>
          <w:szCs w:val="20"/>
        </w:rPr>
        <w:t>Freedom Writers: "We Mattered" clip</w:t>
      </w:r>
      <w:r w:rsidRPr="003D3B3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912BC2" w:rsidRPr="004C55BC" w:rsidRDefault="009C1494" w:rsidP="00912B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hyperlink r:id="rId8" w:tgtFrame="_blank" w:history="1">
        <w:r w:rsidR="00912BC2" w:rsidRPr="003D3B3F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http://www.youtube.com/watch?v=G0rXUr-msX0</w:t>
        </w:r>
      </w:hyperlink>
    </w:p>
    <w:p w:rsidR="00912BC2" w:rsidRPr="004C55BC" w:rsidRDefault="00912BC2" w:rsidP="00912B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12BC2" w:rsidRPr="003D3B3F" w:rsidRDefault="00912BC2" w:rsidP="00912B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D3B3F">
        <w:rPr>
          <w:rFonts w:ascii="Times New Roman" w:eastAsia="Times New Roman" w:hAnsi="Times New Roman" w:cs="Times New Roman"/>
          <w:sz w:val="20"/>
          <w:szCs w:val="20"/>
        </w:rPr>
        <w:t>Life as a Teenage Writer</w:t>
      </w:r>
    </w:p>
    <w:p w:rsidR="00912BC2" w:rsidRPr="004C55BC" w:rsidRDefault="009C1494" w:rsidP="00912B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hyperlink r:id="rId9" w:tgtFrame="_blank" w:history="1">
        <w:r w:rsidR="00912BC2" w:rsidRPr="003D3B3F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http://www.youtube.com/watch?v=cvNNfa9bu20</w:t>
        </w:r>
      </w:hyperlink>
    </w:p>
    <w:p w:rsidR="00912BC2" w:rsidRPr="004C55BC" w:rsidRDefault="00912BC2" w:rsidP="00912BC2">
      <w:pPr>
        <w:rPr>
          <w:rFonts w:ascii="Times New Roman" w:eastAsia="Times New Roman" w:hAnsi="Times New Roman" w:cs="Times New Roman"/>
          <w:sz w:val="20"/>
          <w:szCs w:val="20"/>
        </w:rPr>
      </w:pPr>
      <w:r w:rsidRPr="004C55BC">
        <w:rPr>
          <w:rFonts w:ascii="Times New Roman" w:eastAsia="Times New Roman" w:hAnsi="Times New Roman" w:cs="Times New Roman"/>
          <w:sz w:val="20"/>
          <w:szCs w:val="20"/>
        </w:rPr>
        <w:br w:type="page"/>
      </w:r>
    </w:p>
    <w:p w:rsidR="00912BC2" w:rsidRPr="003D3B3F" w:rsidRDefault="00912BC2" w:rsidP="00912B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12BC2" w:rsidRPr="003D3B3F" w:rsidRDefault="00912BC2" w:rsidP="00912B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D3B3F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912BC2" w:rsidRPr="004C55BC" w:rsidRDefault="00912BC2" w:rsidP="00912BC2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4C55BC">
        <w:rPr>
          <w:rFonts w:ascii="Times New Roman" w:hAnsi="Times New Roman" w:cs="Times New Roman"/>
          <w:b/>
          <w:sz w:val="28"/>
          <w:szCs w:val="28"/>
        </w:rPr>
        <w:t>Resources for motivating writing (continued):</w:t>
      </w:r>
    </w:p>
    <w:p w:rsidR="00912BC2" w:rsidRPr="004C55BC" w:rsidRDefault="00912BC2" w:rsidP="00912B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12BC2" w:rsidRPr="004C55BC" w:rsidRDefault="00912BC2" w:rsidP="00912B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55BC">
        <w:rPr>
          <w:rFonts w:ascii="Times New Roman" w:eastAsia="Times New Roman" w:hAnsi="Times New Roman" w:cs="Times New Roman"/>
          <w:b/>
          <w:sz w:val="28"/>
          <w:szCs w:val="28"/>
        </w:rPr>
        <w:t>Social Studies Resources</w:t>
      </w:r>
    </w:p>
    <w:p w:rsidR="00912BC2" w:rsidRPr="003D3B3F" w:rsidRDefault="00912BC2" w:rsidP="00912B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D3B3F">
        <w:rPr>
          <w:rFonts w:ascii="Times New Roman" w:eastAsia="Times New Roman" w:hAnsi="Times New Roman" w:cs="Times New Roman"/>
          <w:sz w:val="20"/>
          <w:szCs w:val="20"/>
        </w:rPr>
        <w:t>Lesson plan with personal connection writing prompt:</w:t>
      </w:r>
    </w:p>
    <w:p w:rsidR="00912BC2" w:rsidRPr="004C55BC" w:rsidRDefault="00912BC2" w:rsidP="00912B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D3B3F">
        <w:rPr>
          <w:rFonts w:ascii="Times New Roman" w:eastAsia="Times New Roman" w:hAnsi="Times New Roman" w:cs="Times New Roman"/>
          <w:sz w:val="20"/>
          <w:szCs w:val="20"/>
        </w:rPr>
        <w:t xml:space="preserve">accompanying video segments: </w:t>
      </w:r>
      <w:hyperlink r:id="rId10" w:tgtFrame="_blank" w:history="1">
        <w:r w:rsidRPr="003D3B3F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http://www.discoverystudentadventures.com/teachers/education-center/lesson-plans-videos.cfm</w:t>
        </w:r>
      </w:hyperlink>
      <w:r w:rsidRPr="003D3B3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912BC2" w:rsidRPr="003D3B3F" w:rsidRDefault="00912BC2" w:rsidP="00912B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12BC2" w:rsidRPr="003D3B3F" w:rsidRDefault="00912BC2" w:rsidP="00912B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D3B3F">
        <w:rPr>
          <w:rFonts w:ascii="Times New Roman" w:eastAsia="Times New Roman" w:hAnsi="Times New Roman" w:cs="Times New Roman"/>
          <w:sz w:val="20"/>
          <w:szCs w:val="20"/>
        </w:rPr>
        <w:t xml:space="preserve">lesson plan: </w:t>
      </w:r>
      <w:hyperlink r:id="rId11" w:tgtFrame="_blank" w:history="1">
        <w:r w:rsidRPr="003D3B3F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http://studentadventures.discoveryeducation.com/media/pdf/lessonplan_China.pdf</w:t>
        </w:r>
      </w:hyperlink>
      <w:r w:rsidRPr="003D3B3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912BC2" w:rsidRPr="003D3B3F" w:rsidRDefault="00912BC2" w:rsidP="00912B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D3B3F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912BC2" w:rsidRPr="003D3B3F" w:rsidRDefault="00912BC2" w:rsidP="00912B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D3B3F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912BC2" w:rsidRPr="004C55BC" w:rsidRDefault="00912BC2" w:rsidP="00912B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55BC">
        <w:rPr>
          <w:rFonts w:ascii="Times New Roman" w:eastAsia="Times New Roman" w:hAnsi="Times New Roman" w:cs="Times New Roman"/>
          <w:b/>
          <w:sz w:val="28"/>
          <w:szCs w:val="28"/>
        </w:rPr>
        <w:t>PE Resources</w:t>
      </w:r>
    </w:p>
    <w:p w:rsidR="00912BC2" w:rsidRPr="003D3B3F" w:rsidRDefault="00912BC2" w:rsidP="00912B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D3B3F">
        <w:rPr>
          <w:rFonts w:ascii="Times New Roman" w:eastAsia="Times New Roman" w:hAnsi="Times New Roman" w:cs="Times New Roman"/>
          <w:sz w:val="20"/>
          <w:szCs w:val="20"/>
        </w:rPr>
        <w:t>Writing lesson plans for Physical Education:</w:t>
      </w:r>
    </w:p>
    <w:p w:rsidR="00912BC2" w:rsidRPr="003D3B3F" w:rsidRDefault="009C1494" w:rsidP="00912B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hyperlink r:id="rId12" w:anchor="h" w:tgtFrame="_blank" w:history="1">
        <w:r w:rsidR="00912BC2" w:rsidRPr="003D3B3F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http://www.yale.edu/ynhti/curriculum/units/2002/4/02.04.05.x.html#h</w:t>
        </w:r>
      </w:hyperlink>
      <w:r w:rsidR="00912BC2" w:rsidRPr="003D3B3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912BC2" w:rsidRPr="003D3B3F" w:rsidRDefault="00912BC2" w:rsidP="00912B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D3B3F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912BC2" w:rsidRPr="003D3B3F" w:rsidRDefault="00912BC2" w:rsidP="00912B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D3B3F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912BC2" w:rsidRPr="004C55BC" w:rsidRDefault="00912BC2" w:rsidP="00912BC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C55BC">
        <w:rPr>
          <w:rFonts w:ascii="Times New Roman" w:hAnsi="Times New Roman" w:cs="Times New Roman"/>
          <w:b/>
          <w:sz w:val="28"/>
          <w:szCs w:val="28"/>
        </w:rPr>
        <w:t>Science Resources</w:t>
      </w:r>
    </w:p>
    <w:p w:rsidR="00912BC2" w:rsidRPr="004C55BC" w:rsidRDefault="00912BC2" w:rsidP="00912BC2">
      <w:pPr>
        <w:rPr>
          <w:rFonts w:ascii="Times New Roman" w:hAnsi="Times New Roman" w:cs="Times New Roman"/>
          <w:b/>
          <w:sz w:val="28"/>
          <w:szCs w:val="28"/>
        </w:rPr>
      </w:pPr>
      <w:r w:rsidRPr="004C55BC">
        <w:rPr>
          <w:rFonts w:ascii="Times New Roman" w:hAnsi="Times New Roman" w:cs="Times New Roman"/>
          <w:b/>
        </w:rPr>
        <w:t>For Grades  9-10:</w:t>
      </w:r>
    </w:p>
    <w:p w:rsidR="00912BC2" w:rsidRPr="004C55BC" w:rsidRDefault="00912BC2" w:rsidP="00912BC2">
      <w:pPr>
        <w:rPr>
          <w:rFonts w:ascii="Times New Roman" w:hAnsi="Times New Roman" w:cs="Times New Roman"/>
        </w:rPr>
      </w:pPr>
      <w:r w:rsidRPr="004C55BC">
        <w:rPr>
          <w:rFonts w:ascii="Times New Roman" w:hAnsi="Times New Roman" w:cs="Times New Roman"/>
        </w:rPr>
        <w:t xml:space="preserve">The Science, Art, and Writing project has examples of how to integrate creative writing and scientific topics: </w:t>
      </w:r>
      <w:hyperlink r:id="rId13" w:history="1">
        <w:r w:rsidRPr="004C55BC">
          <w:rPr>
            <w:rStyle w:val="Hyperlink"/>
            <w:rFonts w:ascii="Times New Roman" w:hAnsi="Times New Roman" w:cs="Times New Roman"/>
          </w:rPr>
          <w:t>http://www.sawtrust.org/teachers.html</w:t>
        </w:r>
      </w:hyperlink>
    </w:p>
    <w:p w:rsidR="00912BC2" w:rsidRPr="004C55BC" w:rsidRDefault="00912BC2" w:rsidP="00912BC2">
      <w:pPr>
        <w:rPr>
          <w:rFonts w:ascii="Times New Roman" w:hAnsi="Times New Roman" w:cs="Times New Roman"/>
        </w:rPr>
      </w:pPr>
      <w:r w:rsidRPr="004C55BC">
        <w:rPr>
          <w:rFonts w:ascii="Times New Roman" w:hAnsi="Times New Roman" w:cs="Times New Roman"/>
        </w:rPr>
        <w:t xml:space="preserve">A lesson from Read, Write, Think on combining poetry with the scientific content areas: </w:t>
      </w:r>
      <w:hyperlink r:id="rId14" w:history="1">
        <w:r w:rsidRPr="004C55BC">
          <w:rPr>
            <w:rStyle w:val="Hyperlink"/>
            <w:rFonts w:ascii="Times New Roman" w:hAnsi="Times New Roman" w:cs="Times New Roman"/>
          </w:rPr>
          <w:t>http://www.readwritethink.org/classroom-resources/lesson-plans/astronomy-poetry-combining-poetry-417.html</w:t>
        </w:r>
      </w:hyperlink>
    </w:p>
    <w:p w:rsidR="00912BC2" w:rsidRPr="004C55BC" w:rsidRDefault="00912BC2" w:rsidP="00912BC2">
      <w:pPr>
        <w:rPr>
          <w:rFonts w:ascii="Times New Roman" w:hAnsi="Times New Roman" w:cs="Times New Roman"/>
          <w:b/>
        </w:rPr>
      </w:pPr>
      <w:r w:rsidRPr="004C55BC">
        <w:rPr>
          <w:rFonts w:ascii="Times New Roman" w:hAnsi="Times New Roman" w:cs="Times New Roman"/>
          <w:b/>
        </w:rPr>
        <w:t xml:space="preserve">For Grades  11-12: </w:t>
      </w:r>
    </w:p>
    <w:p w:rsidR="00912BC2" w:rsidRPr="004C55BC" w:rsidRDefault="00912BC2" w:rsidP="00912BC2">
      <w:pPr>
        <w:rPr>
          <w:rFonts w:ascii="Times New Roman" w:hAnsi="Times New Roman" w:cs="Times New Roman"/>
        </w:rPr>
      </w:pPr>
      <w:r w:rsidRPr="004C55BC">
        <w:rPr>
          <w:rFonts w:ascii="Times New Roman" w:hAnsi="Times New Roman" w:cs="Times New Roman"/>
        </w:rPr>
        <w:t xml:space="preserve">Video of Steven Pinker on Writing About Science: </w:t>
      </w:r>
      <w:hyperlink r:id="rId15" w:history="1">
        <w:r w:rsidRPr="004C55BC">
          <w:rPr>
            <w:rStyle w:val="Hyperlink"/>
            <w:rFonts w:ascii="Times New Roman" w:hAnsi="Times New Roman" w:cs="Times New Roman"/>
          </w:rPr>
          <w:t>http://www.youtube.com/watch?v=x3ScGOYQYEI</w:t>
        </w:r>
      </w:hyperlink>
    </w:p>
    <w:p w:rsidR="00912BC2" w:rsidRPr="004C55BC" w:rsidRDefault="00912BC2" w:rsidP="00912BC2">
      <w:pPr>
        <w:rPr>
          <w:rFonts w:ascii="Times New Roman" w:hAnsi="Times New Roman" w:cs="Times New Roman"/>
        </w:rPr>
      </w:pPr>
      <w:r w:rsidRPr="004C55BC">
        <w:rPr>
          <w:rFonts w:ascii="Times New Roman" w:hAnsi="Times New Roman" w:cs="Times New Roman"/>
        </w:rPr>
        <w:t xml:space="preserve">ScienceBlogging collects the newest and best science articles from the blogosphere: </w:t>
      </w:r>
      <w:hyperlink r:id="rId16" w:history="1">
        <w:r w:rsidRPr="004C55BC">
          <w:rPr>
            <w:rStyle w:val="Hyperlink"/>
            <w:rFonts w:ascii="Times New Roman" w:hAnsi="Times New Roman" w:cs="Times New Roman"/>
          </w:rPr>
          <w:t>http://scienceblogging.org/</w:t>
        </w:r>
      </w:hyperlink>
    </w:p>
    <w:p w:rsidR="00912BC2" w:rsidRPr="004C55BC" w:rsidRDefault="00912BC2" w:rsidP="00912BC2">
      <w:pPr>
        <w:rPr>
          <w:rFonts w:ascii="Times New Roman" w:hAnsi="Times New Roman" w:cs="Times New Roman"/>
        </w:rPr>
      </w:pPr>
      <w:r w:rsidRPr="004C55BC">
        <w:rPr>
          <w:rFonts w:ascii="Times New Roman" w:hAnsi="Times New Roman" w:cs="Times New Roman"/>
        </w:rPr>
        <w:t xml:space="preserve">Anil Ananthaswamy explains why he writes about science for the National Writing Project: </w:t>
      </w:r>
      <w:hyperlink r:id="rId17" w:history="1">
        <w:r w:rsidRPr="004C55BC">
          <w:rPr>
            <w:rStyle w:val="Hyperlink"/>
            <w:rFonts w:ascii="Times New Roman" w:hAnsi="Times New Roman" w:cs="Times New Roman"/>
          </w:rPr>
          <w:t>http://www.nwp.org/cs/public/print/resource/3658</w:t>
        </w:r>
      </w:hyperlink>
    </w:p>
    <w:p w:rsidR="00912BC2" w:rsidRPr="004C55BC" w:rsidRDefault="00912BC2" w:rsidP="00912BC2">
      <w:pPr>
        <w:rPr>
          <w:rFonts w:ascii="Times New Roman" w:hAnsi="Times New Roman" w:cs="Times New Roman"/>
          <w:b/>
        </w:rPr>
      </w:pPr>
      <w:r w:rsidRPr="004C55BC">
        <w:rPr>
          <w:rFonts w:ascii="Times New Roman" w:hAnsi="Times New Roman" w:cs="Times New Roman"/>
          <w:b/>
        </w:rPr>
        <w:t>For Teachers!:</w:t>
      </w:r>
    </w:p>
    <w:p w:rsidR="00912BC2" w:rsidRPr="004C55BC" w:rsidRDefault="00912BC2" w:rsidP="00912BC2">
      <w:pPr>
        <w:rPr>
          <w:rFonts w:ascii="Times New Roman" w:hAnsi="Times New Roman" w:cs="Times New Roman"/>
        </w:rPr>
      </w:pPr>
      <w:r w:rsidRPr="004C55BC">
        <w:rPr>
          <w:rFonts w:ascii="Times New Roman" w:hAnsi="Times New Roman" w:cs="Times New Roman"/>
        </w:rPr>
        <w:t xml:space="preserve">Marsha Ratzel on why science teachers should write:  </w:t>
      </w:r>
      <w:hyperlink r:id="rId18" w:history="1">
        <w:r w:rsidRPr="004C55BC">
          <w:rPr>
            <w:rStyle w:val="Hyperlink"/>
            <w:rFonts w:ascii="Times New Roman" w:hAnsi="Times New Roman" w:cs="Times New Roman"/>
          </w:rPr>
          <w:t>http://www.nwp.org/cs/public/print/resource/3672</w:t>
        </w:r>
      </w:hyperlink>
    </w:p>
    <w:p w:rsidR="00912BC2" w:rsidRPr="004C55BC" w:rsidRDefault="00912BC2" w:rsidP="00912BC2">
      <w:pPr>
        <w:rPr>
          <w:rFonts w:ascii="Times New Roman" w:hAnsi="Times New Roman" w:cs="Times New Roman"/>
        </w:rPr>
      </w:pPr>
    </w:p>
    <w:p w:rsidR="00912BC2" w:rsidRPr="004C55BC" w:rsidRDefault="00912BC2" w:rsidP="00912BC2">
      <w:pPr>
        <w:rPr>
          <w:rFonts w:ascii="Times New Roman" w:hAnsi="Times New Roman" w:cs="Times New Roman"/>
          <w:b/>
          <w:sz w:val="28"/>
          <w:szCs w:val="28"/>
        </w:rPr>
      </w:pPr>
      <w:r w:rsidRPr="004C55BC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12BC2" w:rsidRPr="004C55BC" w:rsidRDefault="00912BC2" w:rsidP="00912BC2">
      <w:pPr>
        <w:rPr>
          <w:rFonts w:ascii="Times New Roman" w:hAnsi="Times New Roman" w:cs="Times New Roman"/>
          <w:b/>
          <w:sz w:val="28"/>
          <w:szCs w:val="28"/>
        </w:rPr>
      </w:pPr>
      <w:r w:rsidRPr="004C55BC">
        <w:rPr>
          <w:rFonts w:ascii="Times New Roman" w:hAnsi="Times New Roman" w:cs="Times New Roman"/>
          <w:b/>
          <w:sz w:val="28"/>
          <w:szCs w:val="28"/>
        </w:rPr>
        <w:lastRenderedPageBreak/>
        <w:t>Math Resources:</w:t>
      </w:r>
    </w:p>
    <w:p w:rsidR="00912BC2" w:rsidRPr="004C55BC" w:rsidRDefault="00912BC2" w:rsidP="00912BC2">
      <w:pPr>
        <w:rPr>
          <w:rFonts w:ascii="Times New Roman" w:hAnsi="Times New Roman" w:cs="Times New Roman"/>
          <w:b/>
        </w:rPr>
      </w:pPr>
      <w:r w:rsidRPr="004C55BC">
        <w:rPr>
          <w:rFonts w:ascii="Times New Roman" w:hAnsi="Times New Roman" w:cs="Times New Roman"/>
          <w:b/>
        </w:rPr>
        <w:t xml:space="preserve">For Any Grade Level: </w:t>
      </w:r>
    </w:p>
    <w:p w:rsidR="00912BC2" w:rsidRPr="004C55BC" w:rsidRDefault="00912BC2" w:rsidP="00912BC2">
      <w:pPr>
        <w:rPr>
          <w:rFonts w:ascii="Times New Roman" w:hAnsi="Times New Roman" w:cs="Times New Roman"/>
        </w:rPr>
      </w:pPr>
      <w:r w:rsidRPr="004C55BC">
        <w:rPr>
          <w:rFonts w:ascii="Times New Roman" w:hAnsi="Times New Roman" w:cs="Times New Roman"/>
        </w:rPr>
        <w:t xml:space="preserve">Melinda Cofield on how Writing Can Make Learning Math Personal: </w:t>
      </w:r>
      <w:hyperlink r:id="rId19" w:history="1">
        <w:r w:rsidRPr="004C55BC">
          <w:rPr>
            <w:rStyle w:val="Hyperlink"/>
            <w:rFonts w:ascii="Times New Roman" w:hAnsi="Times New Roman" w:cs="Times New Roman"/>
          </w:rPr>
          <w:t>http://www.nwp.org/cs/public/print/resource/2627</w:t>
        </w:r>
      </w:hyperlink>
    </w:p>
    <w:p w:rsidR="00912BC2" w:rsidRPr="004C55BC" w:rsidRDefault="00912BC2" w:rsidP="00912BC2">
      <w:pPr>
        <w:rPr>
          <w:rFonts w:ascii="Times New Roman" w:hAnsi="Times New Roman" w:cs="Times New Roman"/>
        </w:rPr>
      </w:pPr>
      <w:r w:rsidRPr="004C55BC">
        <w:rPr>
          <w:rFonts w:ascii="Times New Roman" w:hAnsi="Times New Roman" w:cs="Times New Roman"/>
        </w:rPr>
        <w:t xml:space="preserve">An online tool to generate RAFT Prompts for Math Classes: </w:t>
      </w:r>
      <w:hyperlink r:id="rId20" w:history="1">
        <w:r w:rsidRPr="004C55BC">
          <w:rPr>
            <w:rStyle w:val="Hyperlink"/>
            <w:rFonts w:ascii="Times New Roman" w:hAnsi="Times New Roman" w:cs="Times New Roman"/>
          </w:rPr>
          <w:t>http://www.writingfix.com/WAC/Writing_Across_Curriculum_RAFTS_Math.htm</w:t>
        </w:r>
      </w:hyperlink>
    </w:p>
    <w:p w:rsidR="00912BC2" w:rsidRPr="004C55BC" w:rsidRDefault="00912BC2" w:rsidP="00912BC2">
      <w:pPr>
        <w:rPr>
          <w:rFonts w:ascii="Times New Roman" w:hAnsi="Times New Roman" w:cs="Times New Roman"/>
        </w:rPr>
      </w:pPr>
      <w:r w:rsidRPr="004C55BC">
        <w:rPr>
          <w:rFonts w:ascii="Times New Roman" w:hAnsi="Times New Roman" w:cs="Times New Roman"/>
        </w:rPr>
        <w:t xml:space="preserve">Talking, Writing, and Reasoning: Making Thinking Visible with Math Journals, a lesson plan from Read, Write, Think: </w:t>
      </w:r>
      <w:hyperlink r:id="rId21" w:history="1">
        <w:r w:rsidRPr="004C55BC">
          <w:rPr>
            <w:rStyle w:val="Hyperlink"/>
            <w:rFonts w:ascii="Times New Roman" w:hAnsi="Times New Roman" w:cs="Times New Roman"/>
          </w:rPr>
          <w:t>http://www.readwritethink.org/classroom-resources/lesson-plans/talking-writing-reasoning-making-820.html</w:t>
        </w:r>
      </w:hyperlink>
    </w:p>
    <w:p w:rsidR="00912BC2" w:rsidRPr="004C55BC" w:rsidRDefault="00912BC2" w:rsidP="00912BC2">
      <w:pPr>
        <w:rPr>
          <w:rFonts w:ascii="Times New Roman" w:hAnsi="Times New Roman" w:cs="Times New Roman"/>
          <w:b/>
        </w:rPr>
      </w:pPr>
      <w:r w:rsidRPr="004C55BC">
        <w:rPr>
          <w:rFonts w:ascii="Times New Roman" w:hAnsi="Times New Roman" w:cs="Times New Roman"/>
          <w:b/>
        </w:rPr>
        <w:t xml:space="preserve">For Grades  11-12: </w:t>
      </w:r>
    </w:p>
    <w:p w:rsidR="00912BC2" w:rsidRPr="004C55BC" w:rsidRDefault="00912BC2" w:rsidP="00912BC2">
      <w:pPr>
        <w:rPr>
          <w:rFonts w:ascii="Times New Roman" w:hAnsi="Times New Roman" w:cs="Times New Roman"/>
        </w:rPr>
      </w:pPr>
      <w:r w:rsidRPr="004C55BC">
        <w:rPr>
          <w:rFonts w:ascii="Times New Roman" w:hAnsi="Times New Roman" w:cs="Times New Roman"/>
        </w:rPr>
        <w:t xml:space="preserve">Ravi Vakil, Professor of Mathematics at Stanford University, discusses the importance of writing for mathematicians: </w:t>
      </w:r>
      <w:hyperlink r:id="rId22" w:history="1">
        <w:r w:rsidRPr="004C55BC">
          <w:rPr>
            <w:rStyle w:val="Hyperlink"/>
            <w:rFonts w:ascii="Times New Roman" w:hAnsi="Times New Roman" w:cs="Times New Roman"/>
          </w:rPr>
          <w:t>https://www.youtube.com/watch?v=UN-nRM_ZCGs</w:t>
        </w:r>
      </w:hyperlink>
    </w:p>
    <w:p w:rsidR="00912BC2" w:rsidRPr="004C55BC" w:rsidRDefault="00912BC2" w:rsidP="00912BC2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4C55BC">
        <w:rPr>
          <w:rFonts w:ascii="Times New Roman" w:hAnsi="Times New Roman" w:cs="Times New Roman"/>
        </w:rPr>
        <w:t xml:space="preserve">Kassia Omohundro talks about the connections between reading, writing and math in this podcast: </w:t>
      </w:r>
      <w:hyperlink r:id="rId23" w:history="1">
        <w:r w:rsidRPr="004C55BC">
          <w:rPr>
            <w:rStyle w:val="Hyperlink"/>
            <w:rFonts w:ascii="Times New Roman" w:hAnsi="Times New Roman" w:cs="Times New Roman"/>
          </w:rPr>
          <w:t>http://www.choiceliteracy.com/articles-detail-view.php?id=1168</w:t>
        </w:r>
      </w:hyperlink>
    </w:p>
    <w:p w:rsidR="00912BC2" w:rsidRPr="004C55BC" w:rsidRDefault="00912BC2" w:rsidP="00912BC2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912BC2" w:rsidRPr="004C55BC" w:rsidRDefault="00912BC2" w:rsidP="00912BC2">
      <w:pPr>
        <w:rPr>
          <w:rFonts w:ascii="Times New Roman" w:hAnsi="Times New Roman" w:cs="Times New Roman"/>
        </w:rPr>
      </w:pPr>
      <w:r w:rsidRPr="004C55BC">
        <w:rPr>
          <w:rFonts w:ascii="Times New Roman" w:hAnsi="Times New Roman" w:cs="Times New Roman"/>
        </w:rPr>
        <w:t xml:space="preserve"> </w:t>
      </w:r>
    </w:p>
    <w:sectPr w:rsidR="00912BC2" w:rsidRPr="004C55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E2FBD"/>
    <w:multiLevelType w:val="hybridMultilevel"/>
    <w:tmpl w:val="31165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8328A7"/>
    <w:multiLevelType w:val="hybridMultilevel"/>
    <w:tmpl w:val="D89428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A7E5943"/>
    <w:multiLevelType w:val="hybridMultilevel"/>
    <w:tmpl w:val="A98AB8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3450E2">
      <w:numFmt w:val="bullet"/>
      <w:lvlText w:val="·"/>
      <w:lvlJc w:val="left"/>
      <w:pPr>
        <w:ind w:left="1590" w:hanging="510"/>
      </w:pPr>
      <w:rPr>
        <w:rFonts w:ascii="Calibri" w:eastAsiaTheme="minorHAnsi" w:hAnsi="Calibri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BC2"/>
    <w:rsid w:val="00912BC2"/>
    <w:rsid w:val="009C1494"/>
    <w:rsid w:val="00A53CE4"/>
    <w:rsid w:val="00E5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B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2BC2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912BC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B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2BC2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912B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G0rXUr-msX0" TargetMode="External"/><Relationship Id="rId13" Type="http://schemas.openxmlformats.org/officeDocument/2006/relationships/hyperlink" Target="http://www.sawtrust.org/teachers.html" TargetMode="External"/><Relationship Id="rId18" Type="http://schemas.openxmlformats.org/officeDocument/2006/relationships/hyperlink" Target="http://www.nwp.org/cs/public/print/resource/3672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readwritethink.org/classroom-resources/lesson-plans/talking-writing-reasoning-making-820.html" TargetMode="External"/><Relationship Id="rId7" Type="http://schemas.openxmlformats.org/officeDocument/2006/relationships/hyperlink" Target="http://www.youtube.com/watch?v=l-gQLqv9f4o" TargetMode="External"/><Relationship Id="rId12" Type="http://schemas.openxmlformats.org/officeDocument/2006/relationships/hyperlink" Target="http://www.yale.edu/ynhti/curriculum/units/2002/4/02.04.05.x.html" TargetMode="External"/><Relationship Id="rId17" Type="http://schemas.openxmlformats.org/officeDocument/2006/relationships/hyperlink" Target="http://www.nwp.org/cs/public/print/resource/3658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scienceblogging.org/" TargetMode="External"/><Relationship Id="rId20" Type="http://schemas.openxmlformats.org/officeDocument/2006/relationships/hyperlink" Target="http://www.writingfix.com/WAC/Writing_Across_Curriculum_RAFTS_Math.ht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teachervision.fen.com/teaching-methods/resource/5048.html" TargetMode="External"/><Relationship Id="rId11" Type="http://schemas.openxmlformats.org/officeDocument/2006/relationships/hyperlink" Target="http://studentadventures.discoveryeducation.com/media/pdf/lessonplan_China.pdf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youtube.com/watch?v=x3ScGOYQYEI" TargetMode="External"/><Relationship Id="rId23" Type="http://schemas.openxmlformats.org/officeDocument/2006/relationships/hyperlink" Target="http://www.choiceliteracy.com/articles-detail-view.php?id=1168" TargetMode="External"/><Relationship Id="rId10" Type="http://schemas.openxmlformats.org/officeDocument/2006/relationships/hyperlink" Target="http://www.discoverystudentadventures.com/teachers/education-center/lesson-plans-videos.cfm" TargetMode="External"/><Relationship Id="rId19" Type="http://schemas.openxmlformats.org/officeDocument/2006/relationships/hyperlink" Target="http://www.nwp.org/cs/public/print/resource/262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youtube.com/watch?v=cvNNfa9bu20" TargetMode="External"/><Relationship Id="rId14" Type="http://schemas.openxmlformats.org/officeDocument/2006/relationships/hyperlink" Target="http://www.readwritethink.org/classroom-resources/lesson-plans/astronomy-poetry-combining-poetry-417.html" TargetMode="External"/><Relationship Id="rId22" Type="http://schemas.openxmlformats.org/officeDocument/2006/relationships/hyperlink" Target="https://www.youtube.com/watch?v=UN-nRM_ZCG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748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kclark</dc:creator>
  <cp:lastModifiedBy>ocm boces</cp:lastModifiedBy>
  <cp:revision>2</cp:revision>
  <dcterms:created xsi:type="dcterms:W3CDTF">2016-12-02T14:46:00Z</dcterms:created>
  <dcterms:modified xsi:type="dcterms:W3CDTF">2016-12-02T14:46:00Z</dcterms:modified>
</cp:coreProperties>
</file>