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9E1CAF" w:rsidTr="009E1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E1CAF" w:rsidRPr="009E1CAF" w:rsidRDefault="009E1CAF">
            <w:pPr>
              <w:rPr>
                <w:color w:val="auto"/>
              </w:rPr>
            </w:pPr>
            <w:bookmarkStart w:id="0" w:name="_GoBack"/>
            <w:bookmarkEnd w:id="0"/>
            <w:r w:rsidRPr="009E1CAF">
              <w:rPr>
                <w:color w:val="auto"/>
              </w:rPr>
              <w:t>Classroom Specially Designed Instruction (SDI) Summary</w:t>
            </w:r>
          </w:p>
        </w:tc>
      </w:tr>
      <w:tr w:rsidR="009E1CAF" w:rsidTr="009E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right w:val="none" w:sz="0" w:space="0" w:color="auto"/>
            </w:tcBorders>
          </w:tcPr>
          <w:p w:rsidR="009E1CAF" w:rsidRPr="009E1CAF" w:rsidRDefault="009E1CAF">
            <w:r w:rsidRPr="009E1CAF">
              <w:t>Student</w:t>
            </w: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Pr="009E1CAF" w:rsidRDefault="009E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E1CAF">
              <w:rPr>
                <w:b/>
              </w:rPr>
              <w:t>Name</w:t>
            </w: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Pr="009E1CAF" w:rsidRDefault="009E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E1CAF">
              <w:rPr>
                <w:b/>
              </w:rPr>
              <w:t>Name</w:t>
            </w: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Pr="009E1CAF" w:rsidRDefault="009E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E1CAF">
              <w:rPr>
                <w:b/>
              </w:rPr>
              <w:t>Name</w:t>
            </w: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Pr="009E1CAF" w:rsidRDefault="009E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E1CAF">
              <w:rPr>
                <w:b/>
              </w:rPr>
              <w:t>Name</w:t>
            </w:r>
          </w:p>
        </w:tc>
        <w:tc>
          <w:tcPr>
            <w:tcW w:w="2196" w:type="dxa"/>
            <w:tcBorders>
              <w:left w:val="none" w:sz="0" w:space="0" w:color="auto"/>
            </w:tcBorders>
          </w:tcPr>
          <w:p w:rsidR="009E1CAF" w:rsidRPr="009E1CAF" w:rsidRDefault="009E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E1CAF">
              <w:rPr>
                <w:b/>
              </w:rPr>
              <w:t>Name</w:t>
            </w:r>
          </w:p>
        </w:tc>
      </w:tr>
      <w:tr w:rsidR="009E1CAF" w:rsidTr="009E1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right w:val="none" w:sz="0" w:space="0" w:color="auto"/>
            </w:tcBorders>
          </w:tcPr>
          <w:p w:rsidR="009E1CAF" w:rsidRDefault="009E1CAF">
            <w:r>
              <w:t>Strengths</w:t>
            </w:r>
          </w:p>
          <w:p w:rsidR="009E1CAF" w:rsidRDefault="009E1CAF"/>
          <w:p w:rsidR="009E1CAF" w:rsidRDefault="009E1CAF"/>
          <w:p w:rsidR="009E1CAF" w:rsidRDefault="009E1CAF"/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</w:tcBorders>
          </w:tcPr>
          <w:p w:rsidR="009E1CAF" w:rsidRDefault="009E1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E1CAF" w:rsidTr="009E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right w:val="none" w:sz="0" w:space="0" w:color="auto"/>
            </w:tcBorders>
          </w:tcPr>
          <w:p w:rsidR="009E1CAF" w:rsidRDefault="009E1CAF">
            <w:r>
              <w:t>Needs</w:t>
            </w:r>
          </w:p>
          <w:p w:rsidR="009E1CAF" w:rsidRDefault="009E1CAF"/>
          <w:p w:rsidR="009E1CAF" w:rsidRDefault="009E1CAF"/>
          <w:p w:rsidR="009E1CAF" w:rsidRDefault="009E1CAF"/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</w:tcBorders>
          </w:tcPr>
          <w:p w:rsidR="009E1CAF" w:rsidRDefault="009E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1CAF" w:rsidTr="009E1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right w:val="none" w:sz="0" w:space="0" w:color="auto"/>
            </w:tcBorders>
          </w:tcPr>
          <w:p w:rsidR="009E1CAF" w:rsidRDefault="009E1CAF">
            <w:r>
              <w:t>Environment</w:t>
            </w:r>
          </w:p>
          <w:p w:rsidR="009E1CAF" w:rsidRDefault="009E1CAF"/>
          <w:p w:rsidR="009E1CAF" w:rsidRDefault="009E1CAF"/>
          <w:p w:rsidR="009E1CAF" w:rsidRDefault="009E1CAF"/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</w:tcBorders>
          </w:tcPr>
          <w:p w:rsidR="009E1CAF" w:rsidRDefault="009E1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E1CAF" w:rsidTr="009E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right w:val="none" w:sz="0" w:space="0" w:color="auto"/>
            </w:tcBorders>
          </w:tcPr>
          <w:p w:rsidR="009E1CAF" w:rsidRDefault="009E1CAF">
            <w:r>
              <w:t>Materials</w:t>
            </w:r>
          </w:p>
          <w:p w:rsidR="009E1CAF" w:rsidRDefault="009E1CAF"/>
          <w:p w:rsidR="009E1CAF" w:rsidRDefault="009E1CAF"/>
          <w:p w:rsidR="009E1CAF" w:rsidRDefault="009E1CAF"/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</w:tcBorders>
          </w:tcPr>
          <w:p w:rsidR="009E1CAF" w:rsidRDefault="009E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1CAF" w:rsidTr="009E1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right w:val="none" w:sz="0" w:space="0" w:color="auto"/>
            </w:tcBorders>
          </w:tcPr>
          <w:p w:rsidR="009E1CAF" w:rsidRDefault="009E1CAF">
            <w:r>
              <w:t>How Learning Is Measured</w:t>
            </w:r>
          </w:p>
          <w:p w:rsidR="009E1CAF" w:rsidRDefault="009E1CAF"/>
          <w:p w:rsidR="009E1CAF" w:rsidRDefault="009E1CAF"/>
          <w:p w:rsidR="009E1CAF" w:rsidRDefault="009E1CAF"/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</w:tcBorders>
          </w:tcPr>
          <w:p w:rsidR="009E1CAF" w:rsidRDefault="009E1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E1CAF" w:rsidTr="009E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right w:val="none" w:sz="0" w:space="0" w:color="auto"/>
            </w:tcBorders>
          </w:tcPr>
          <w:p w:rsidR="009E1CAF" w:rsidRDefault="009E1CAF">
            <w:r>
              <w:t>Content</w:t>
            </w:r>
          </w:p>
          <w:p w:rsidR="009E1CAF" w:rsidRDefault="009E1CAF"/>
          <w:p w:rsidR="009E1CAF" w:rsidRDefault="009E1CAF"/>
          <w:p w:rsidR="009E1CAF" w:rsidRDefault="009E1CAF"/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</w:tcBorders>
          </w:tcPr>
          <w:p w:rsidR="009E1CAF" w:rsidRDefault="009E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1CAF" w:rsidTr="009E1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right w:val="none" w:sz="0" w:space="0" w:color="auto"/>
            </w:tcBorders>
          </w:tcPr>
          <w:p w:rsidR="009E1CAF" w:rsidRDefault="009E1CAF">
            <w:r>
              <w:t xml:space="preserve">Instruction </w:t>
            </w:r>
          </w:p>
          <w:p w:rsidR="009E1CAF" w:rsidRDefault="009E1CAF"/>
          <w:p w:rsidR="009E1CAF" w:rsidRDefault="009E1CAF"/>
          <w:p w:rsidR="009E1CAF" w:rsidRDefault="009E1CAF"/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</w:tcPr>
          <w:p w:rsidR="009E1CAF" w:rsidRDefault="009E1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left w:val="none" w:sz="0" w:space="0" w:color="auto"/>
            </w:tcBorders>
          </w:tcPr>
          <w:p w:rsidR="009E1CAF" w:rsidRDefault="009E1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774DE6" w:rsidRDefault="00774DE6"/>
    <w:p w:rsidR="009E1CAF" w:rsidRDefault="009E1CAF"/>
    <w:p w:rsidR="009E1CAF" w:rsidRDefault="009E1CAF"/>
    <w:sectPr w:rsidR="009E1CAF" w:rsidSect="009E1C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AF"/>
    <w:rsid w:val="00577C3D"/>
    <w:rsid w:val="00774DE6"/>
    <w:rsid w:val="009E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6">
    <w:name w:val="Medium Shading 1 Accent 6"/>
    <w:basedOn w:val="TableNormal"/>
    <w:uiPriority w:val="63"/>
    <w:rsid w:val="009E1CA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6">
    <w:name w:val="Medium Shading 1 Accent 6"/>
    <w:basedOn w:val="TableNormal"/>
    <w:uiPriority w:val="63"/>
    <w:rsid w:val="009E1CA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Sue O'Bryan</cp:lastModifiedBy>
  <cp:revision>2</cp:revision>
  <dcterms:created xsi:type="dcterms:W3CDTF">2016-01-19T18:51:00Z</dcterms:created>
  <dcterms:modified xsi:type="dcterms:W3CDTF">2016-01-19T18:51:00Z</dcterms:modified>
</cp:coreProperties>
</file>