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80" w:rsidRPr="00982347" w:rsidRDefault="00DE0580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>
        <w:rPr>
          <w:rFonts w:ascii="Gill Sans MT" w:hAnsi="Gill Sans MT"/>
          <w:b/>
          <w:sz w:val="32"/>
        </w:rPr>
        <w:t xml:space="preserve">ent Learning Objective: </w:t>
      </w:r>
      <w:r>
        <w:rPr>
          <w:rFonts w:ascii="Gill Sans MT" w:hAnsi="Gill Sans MT"/>
          <w:b/>
          <w:color w:val="0070C0"/>
          <w:sz w:val="32"/>
        </w:rPr>
        <w:t xml:space="preserve">AIS </w:t>
      </w:r>
      <w:r w:rsidR="00421AB9">
        <w:rPr>
          <w:rFonts w:ascii="Gill Sans MT" w:hAnsi="Gill Sans MT"/>
          <w:b/>
          <w:color w:val="0070C0"/>
          <w:sz w:val="32"/>
        </w:rPr>
        <w:t xml:space="preserve">Reading </w:t>
      </w:r>
      <w:bookmarkStart w:id="0" w:name="_GoBack"/>
      <w:bookmarkEnd w:id="0"/>
      <w:r w:rsidR="00232629">
        <w:rPr>
          <w:rFonts w:ascii="Gill Sans MT" w:hAnsi="Gill Sans MT"/>
          <w:b/>
          <w:color w:val="0070C0"/>
          <w:sz w:val="32"/>
        </w:rPr>
        <w:t>2</w:t>
      </w:r>
      <w:r w:rsidR="00232629" w:rsidRPr="00232629">
        <w:rPr>
          <w:rFonts w:ascii="Gill Sans MT" w:hAnsi="Gill Sans MT"/>
          <w:b/>
          <w:color w:val="0070C0"/>
          <w:sz w:val="32"/>
          <w:vertAlign w:val="superscript"/>
        </w:rPr>
        <w:t>nd</w:t>
      </w:r>
      <w:r w:rsidR="00232629">
        <w:rPr>
          <w:rFonts w:ascii="Gill Sans MT" w:hAnsi="Gill Sans MT"/>
          <w:b/>
          <w:color w:val="0070C0"/>
          <w:sz w:val="32"/>
        </w:rPr>
        <w:t xml:space="preserve"> Grade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DE0580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E0580" w:rsidRPr="00292D85" w:rsidRDefault="00DE0580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DE0580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E0580" w:rsidRPr="0098234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580" w:rsidRPr="00292D85" w:rsidRDefault="00DE0580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DE0580" w:rsidRPr="006B476C" w:rsidRDefault="00DE0580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DE0580" w:rsidRPr="001F2193" w:rsidRDefault="00DE0580" w:rsidP="004462A2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>Six classes of 2</w:t>
            </w:r>
            <w:r w:rsidRPr="001F2193">
              <w:rPr>
                <w:rFonts w:ascii="Arial" w:hAnsi="Arial" w:cs="Arial"/>
                <w:color w:val="7030A0"/>
                <w:sz w:val="20"/>
                <w:szCs w:val="20"/>
                <w:vertAlign w:val="superscript"/>
              </w:rPr>
              <w:t>nd</w:t>
            </w: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 xml:space="preserve"> grade, heterogeneously grouped</w:t>
            </w:r>
            <w:r w:rsidR="009B6404" w:rsidRPr="001F2193">
              <w:rPr>
                <w:rFonts w:ascii="Arial" w:hAnsi="Arial" w:cs="Arial"/>
                <w:color w:val="7030A0"/>
                <w:sz w:val="20"/>
                <w:szCs w:val="20"/>
              </w:rPr>
              <w:t>, 150</w:t>
            </w: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 xml:space="preserve"> students</w:t>
            </w:r>
            <w:r w:rsidR="009B6404">
              <w:rPr>
                <w:rFonts w:ascii="Arial" w:hAnsi="Arial" w:cs="Arial"/>
                <w:color w:val="7030A0"/>
                <w:sz w:val="20"/>
                <w:szCs w:val="20"/>
              </w:rPr>
              <w:t>, because this is push-in support for multiple classes.</w:t>
            </w:r>
          </w:p>
          <w:p w:rsidR="00DE0580" w:rsidRPr="00E10A04" w:rsidRDefault="00DE0580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0580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E0580" w:rsidRPr="0098234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580" w:rsidRPr="00292D85" w:rsidRDefault="00DE0580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292D85">
                  <w:rPr>
                    <w:i/>
                    <w:sz w:val="20"/>
                    <w:szCs w:val="20"/>
                  </w:rPr>
                  <w:t>Core</w:t>
                </w:r>
                <w:smartTag w:uri="urn:schemas-microsoft-com:office:smarttags" w:element="place"/>
                <w:smartTag w:uri="urn:schemas-microsoft-com:office:smarttags" w:element="place"/>
                <w:smartTag w:uri="urn:schemas-microsoft-com:office:smarttags" w:element="place"/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  <w:smartTag w:uri="urn:schemas-microsoft-com:office:smarttags" w:element="place"/>
                <w:smartTag w:uri="urn:schemas-microsoft-com:office:smarttags" w:element="place"/>
                <w:smartTag w:uri="urn:schemas-microsoft-com:office:smarttags" w:element="place"/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to specific priority standards? </w:t>
            </w:r>
          </w:p>
          <w:p w:rsidR="00DE0580" w:rsidRPr="001F2193" w:rsidRDefault="00DE0580" w:rsidP="0004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1F219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Reading Standard:  Foundational Skills </w:t>
            </w:r>
          </w:p>
          <w:p w:rsidR="001F2193" w:rsidRPr="001F2193" w:rsidRDefault="001F2193" w:rsidP="0004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:rsidR="00DE0580" w:rsidRPr="001F2193" w:rsidRDefault="00DE0580" w:rsidP="00610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219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Learning Standard 4. </w:t>
            </w: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>Read with sufficient accuracy and fluency to support comprehension.  Read grade-level text orally with accuracy,</w:t>
            </w:r>
          </w:p>
          <w:p w:rsidR="00DE0580" w:rsidRPr="001F2193" w:rsidRDefault="00DE0580" w:rsidP="00610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>appropriate rate, and expression on successive readings.</w:t>
            </w:r>
          </w:p>
          <w:p w:rsidR="00DE0580" w:rsidRPr="001F2193" w:rsidRDefault="00DE0580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DE0580" w:rsidRPr="00E10A04" w:rsidRDefault="00DE0580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0580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E0580" w:rsidRPr="0098234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580" w:rsidRPr="00292D85" w:rsidRDefault="00DE0580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semester/quarter/etc)?</w:t>
            </w:r>
          </w:p>
          <w:p w:rsidR="00DE0580" w:rsidRPr="006B476C" w:rsidRDefault="00DE0580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DE0580" w:rsidRPr="001F2193" w:rsidRDefault="00DE0580" w:rsidP="00E10A04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>2012 - 2013</w:t>
            </w:r>
          </w:p>
          <w:p w:rsidR="00DE0580" w:rsidRPr="00E10A04" w:rsidRDefault="00DE0580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0580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E0580" w:rsidRPr="0098234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580" w:rsidRPr="00292D85" w:rsidRDefault="00DE0580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DE0580" w:rsidRPr="001F2193" w:rsidRDefault="00DE0580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>Baseline assessment:  1</w:t>
            </w:r>
            <w:r w:rsidRPr="001F2193">
              <w:rPr>
                <w:rFonts w:ascii="Arial" w:hAnsi="Arial" w:cs="Arial"/>
                <w:color w:val="7030A0"/>
                <w:sz w:val="20"/>
                <w:szCs w:val="20"/>
                <w:vertAlign w:val="superscript"/>
              </w:rPr>
              <w:t>st</w:t>
            </w: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 xml:space="preserve"> Grade AIMSweb R-CBM Spring Universal Screening Results</w:t>
            </w:r>
          </w:p>
          <w:p w:rsidR="00DE0580" w:rsidRPr="001F2193" w:rsidRDefault="00DE0580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>Summative assessment:  2</w:t>
            </w:r>
            <w:r w:rsidRPr="001F2193">
              <w:rPr>
                <w:rFonts w:ascii="Arial" w:hAnsi="Arial" w:cs="Arial"/>
                <w:color w:val="7030A0"/>
                <w:sz w:val="20"/>
                <w:szCs w:val="20"/>
                <w:vertAlign w:val="superscript"/>
              </w:rPr>
              <w:t>nd</w:t>
            </w: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 xml:space="preserve"> Grade AIMSweb R-CBM Spring Universal Screening Results</w:t>
            </w:r>
          </w:p>
          <w:p w:rsidR="00DE0580" w:rsidRPr="000551D7" w:rsidRDefault="00DE0580" w:rsidP="004462A2">
            <w:pPr>
              <w:pStyle w:val="ListParagraph"/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0580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E0580" w:rsidRPr="0098234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580" w:rsidRPr="00292D85" w:rsidRDefault="00DE0580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DE0580" w:rsidRPr="001F2193" w:rsidRDefault="00DE0580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>On 2011-12 1</w:t>
            </w:r>
            <w:r w:rsidRPr="001F2193">
              <w:rPr>
                <w:rFonts w:ascii="Arial" w:hAnsi="Arial" w:cs="Arial"/>
                <w:color w:val="7030A0"/>
                <w:sz w:val="20"/>
                <w:szCs w:val="20"/>
                <w:vertAlign w:val="superscript"/>
              </w:rPr>
              <w:t>st</w:t>
            </w: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 xml:space="preserve"> Grade AIMSweb R-CBM Spring Universal Screenings 49% of the students scored at or below the 25</w:t>
            </w:r>
            <w:r w:rsidRPr="001F2193">
              <w:rPr>
                <w:rFonts w:ascii="Arial" w:hAnsi="Arial" w:cs="Arial"/>
                <w:color w:val="7030A0"/>
                <w:sz w:val="20"/>
                <w:szCs w:val="20"/>
                <w:vertAlign w:val="superscript"/>
              </w:rPr>
              <w:t>th</w:t>
            </w:r>
            <w:r w:rsidRPr="001F2193">
              <w:rPr>
                <w:rFonts w:ascii="Arial" w:hAnsi="Arial" w:cs="Arial"/>
                <w:color w:val="7030A0"/>
                <w:sz w:val="20"/>
                <w:szCs w:val="20"/>
              </w:rPr>
              <w:t xml:space="preserve"> percentile.</w:t>
            </w:r>
          </w:p>
          <w:p w:rsidR="00DE0580" w:rsidRPr="006B476C" w:rsidRDefault="00DE0580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DE0580" w:rsidRPr="004462A2" w:rsidRDefault="00DE0580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0580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E0580" w:rsidRDefault="00DE0580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 xml:space="preserve">Target(s) </w:t>
            </w:r>
          </w:p>
          <w:p w:rsidR="00DE0580" w:rsidRDefault="00DE0580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DE0580" w:rsidRPr="0098234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580" w:rsidRPr="00292D85" w:rsidRDefault="00DE0580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DE0580" w:rsidRPr="00292D85" w:rsidRDefault="009B6404" w:rsidP="00906EA5">
            <w:pPr>
              <w:rPr>
                <w:i/>
                <w:sz w:val="20"/>
                <w:szCs w:val="20"/>
              </w:rPr>
            </w:pPr>
            <w:r w:rsidRPr="009B6404">
              <w:rPr>
                <w:rFonts w:ascii="Arial" w:hAnsi="Arial" w:cs="Arial"/>
                <w:color w:val="7030A0"/>
                <w:sz w:val="20"/>
                <w:szCs w:val="20"/>
              </w:rPr>
              <w:t>By the end of the year, 54% of all students in 2nd Grade will score at or  above the 25th percentile on the summative assessment – 2nd Grade AIMSweb R-CBM Spring Universal Screening</w:t>
            </w:r>
          </w:p>
        </w:tc>
      </w:tr>
      <w:tr w:rsidR="00DE0580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E0580" w:rsidRPr="0098234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580" w:rsidRPr="00292D85" w:rsidRDefault="00DE0580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DE0580" w:rsidRPr="001F2193" w:rsidRDefault="00DE0580" w:rsidP="00906EA5">
            <w:pPr>
              <w:rPr>
                <w:color w:val="7030A0"/>
                <w:sz w:val="20"/>
                <w:szCs w:val="20"/>
              </w:rPr>
            </w:pPr>
            <w:r w:rsidRPr="001F2193">
              <w:rPr>
                <w:color w:val="7030A0"/>
                <w:sz w:val="20"/>
                <w:szCs w:val="20"/>
              </w:rPr>
              <w:t>See ranges as specified</w:t>
            </w:r>
          </w:p>
          <w:p w:rsidR="00DE0580" w:rsidRPr="00E10A04" w:rsidRDefault="00DE0580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0580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E0580" w:rsidRPr="00982347" w:rsidRDefault="00DE0580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DE0580" w:rsidRPr="0098234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DE0580" w:rsidRPr="0098234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DE0580" w:rsidRPr="0098234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DE0580" w:rsidRPr="0098234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DE0580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E0580" w:rsidRPr="00982347" w:rsidRDefault="00DE0580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DE0580" w:rsidRPr="0054459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DE0580" w:rsidRPr="00E10A04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B6404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B6404" w:rsidRPr="00982347" w:rsidRDefault="009B6404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 xml:space="preserve"> 74-76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>71-74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>68-71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 xml:space="preserve"> 65-68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 xml:space="preserve"> 62– 65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>59– 61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 xml:space="preserve">%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>56 – 58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>53 – 55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>50-52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>47-49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>44-46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>41-43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 xml:space="preserve"> 38-41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>
              <w:rPr>
                <w:rFonts w:ascii="Arial" w:hAnsi="Arial" w:cs="Arial"/>
                <w:color w:val="7030A0"/>
                <w:sz w:val="18"/>
                <w:szCs w:val="20"/>
              </w:rPr>
              <w:t xml:space="preserve"> 35-38</w:t>
            </w:r>
            <w:r w:rsidRPr="001F2193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>
              <w:rPr>
                <w:rFonts w:ascii="Arial" w:hAnsi="Arial" w:cs="Arial"/>
                <w:color w:val="7030A0"/>
                <w:sz w:val="18"/>
                <w:szCs w:val="28"/>
              </w:rPr>
              <w:t>32-35</w:t>
            </w:r>
            <w:r w:rsidRPr="001F2193">
              <w:rPr>
                <w:rFonts w:ascii="Arial" w:hAnsi="Arial" w:cs="Arial"/>
                <w:color w:val="7030A0"/>
                <w:sz w:val="18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>
              <w:rPr>
                <w:rFonts w:ascii="Arial" w:hAnsi="Arial" w:cs="Arial"/>
                <w:color w:val="7030A0"/>
                <w:sz w:val="18"/>
                <w:szCs w:val="28"/>
              </w:rPr>
              <w:t>29-31</w:t>
            </w:r>
            <w:r w:rsidRPr="001F2193">
              <w:rPr>
                <w:rFonts w:ascii="Arial" w:hAnsi="Arial" w:cs="Arial"/>
                <w:color w:val="7030A0"/>
                <w:sz w:val="18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>
              <w:rPr>
                <w:rFonts w:ascii="Arial" w:hAnsi="Arial" w:cs="Arial"/>
                <w:color w:val="7030A0"/>
                <w:sz w:val="18"/>
                <w:szCs w:val="28"/>
              </w:rPr>
              <w:t>26-29</w:t>
            </w:r>
            <w:r w:rsidRPr="001F2193">
              <w:rPr>
                <w:rFonts w:ascii="Arial" w:hAnsi="Arial" w:cs="Arial"/>
                <w:color w:val="7030A0"/>
                <w:sz w:val="18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>
              <w:rPr>
                <w:rFonts w:ascii="Arial" w:hAnsi="Arial" w:cs="Arial"/>
                <w:color w:val="7030A0"/>
                <w:sz w:val="18"/>
                <w:szCs w:val="28"/>
              </w:rPr>
              <w:t>23-25</w:t>
            </w:r>
            <w:r w:rsidRPr="001F2193">
              <w:rPr>
                <w:rFonts w:ascii="Arial" w:hAnsi="Arial" w:cs="Arial"/>
                <w:color w:val="7030A0"/>
                <w:sz w:val="18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>
              <w:rPr>
                <w:rFonts w:ascii="Arial" w:hAnsi="Arial" w:cs="Arial"/>
                <w:color w:val="7030A0"/>
                <w:sz w:val="18"/>
                <w:szCs w:val="28"/>
              </w:rPr>
              <w:t>20-22</w:t>
            </w:r>
            <w:r w:rsidRPr="001F2193">
              <w:rPr>
                <w:rFonts w:ascii="Arial" w:hAnsi="Arial" w:cs="Arial"/>
                <w:color w:val="7030A0"/>
                <w:sz w:val="18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>
              <w:rPr>
                <w:rFonts w:ascii="Arial" w:hAnsi="Arial" w:cs="Arial"/>
                <w:color w:val="7030A0"/>
                <w:sz w:val="18"/>
                <w:szCs w:val="28"/>
              </w:rPr>
              <w:t>17- 19</w:t>
            </w:r>
            <w:r w:rsidRPr="001F2193">
              <w:rPr>
                <w:rFonts w:ascii="Arial" w:hAnsi="Arial" w:cs="Arial"/>
                <w:color w:val="7030A0"/>
                <w:sz w:val="18"/>
                <w:szCs w:val="28"/>
              </w:rPr>
              <w:t xml:space="preserve">%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404" w:rsidRPr="001F2193" w:rsidRDefault="009B6404" w:rsidP="00A460C1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>
              <w:rPr>
                <w:rFonts w:ascii="Arial" w:hAnsi="Arial" w:cs="Arial"/>
                <w:color w:val="7030A0"/>
                <w:sz w:val="18"/>
                <w:szCs w:val="28"/>
              </w:rPr>
              <w:t xml:space="preserve"> &lt;17</w:t>
            </w:r>
            <w:r w:rsidRPr="001F2193">
              <w:rPr>
                <w:rFonts w:ascii="Arial" w:hAnsi="Arial" w:cs="Arial"/>
                <w:color w:val="7030A0"/>
                <w:sz w:val="18"/>
                <w:szCs w:val="28"/>
              </w:rPr>
              <w:t>%</w:t>
            </w:r>
          </w:p>
        </w:tc>
      </w:tr>
      <w:tr w:rsidR="00DE0580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E0580" w:rsidRPr="00982347" w:rsidRDefault="00DE0580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580" w:rsidRPr="001F2193" w:rsidRDefault="00DE0580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DE0580" w:rsidRPr="009B6404" w:rsidRDefault="00DE0580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B6404">
              <w:rPr>
                <w:rFonts w:ascii="Arial" w:hAnsi="Arial" w:cs="Arial"/>
                <w:color w:val="7030A0"/>
                <w:sz w:val="20"/>
                <w:szCs w:val="20"/>
              </w:rPr>
              <w:t>The Learning Content is based on the CCLS anchor standards and targets a foundational reading skill necessary to produce strategic readers.  The baseline evidence provides a one-minute oral reading fluency rate from the end of 1</w:t>
            </w:r>
            <w:r w:rsidRPr="009B6404">
              <w:rPr>
                <w:rFonts w:ascii="Arial" w:hAnsi="Arial" w:cs="Arial"/>
                <w:color w:val="7030A0"/>
                <w:sz w:val="20"/>
                <w:szCs w:val="20"/>
                <w:vertAlign w:val="superscript"/>
              </w:rPr>
              <w:t>st</w:t>
            </w:r>
            <w:r w:rsidRPr="009B6404">
              <w:rPr>
                <w:rFonts w:ascii="Arial" w:hAnsi="Arial" w:cs="Arial"/>
                <w:color w:val="7030A0"/>
                <w:sz w:val="20"/>
                <w:szCs w:val="20"/>
              </w:rPr>
              <w:t xml:space="preserve"> grade.  Similarly, the summative assessment is based on a one-minute oral reading fluency rate from the end of 2</w:t>
            </w:r>
            <w:r w:rsidRPr="009B6404">
              <w:rPr>
                <w:rFonts w:ascii="Arial" w:hAnsi="Arial" w:cs="Arial"/>
                <w:color w:val="7030A0"/>
                <w:sz w:val="20"/>
                <w:szCs w:val="20"/>
                <w:vertAlign w:val="superscript"/>
              </w:rPr>
              <w:t>nd</w:t>
            </w:r>
            <w:r w:rsidRPr="009B6404">
              <w:rPr>
                <w:rFonts w:ascii="Arial" w:hAnsi="Arial" w:cs="Arial"/>
                <w:color w:val="7030A0"/>
                <w:sz w:val="20"/>
                <w:szCs w:val="20"/>
              </w:rPr>
              <w:t xml:space="preserve"> grade.  The percentile ranks are based on national norms which are highly correlated to success on the NYS English-Language Arts exams.</w:t>
            </w:r>
          </w:p>
          <w:p w:rsidR="00DE0580" w:rsidRPr="006B476C" w:rsidRDefault="00DE0580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DE0580" w:rsidRPr="006B476C" w:rsidRDefault="00DE0580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DE0580" w:rsidRPr="00E10A04" w:rsidRDefault="00DE0580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0580" w:rsidRDefault="00DE0580"/>
    <w:sectPr w:rsidR="00DE0580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80" w:rsidRDefault="00DE0580" w:rsidP="005673D9">
      <w:pPr>
        <w:spacing w:after="0" w:line="240" w:lineRule="auto"/>
      </w:pPr>
      <w:r>
        <w:separator/>
      </w:r>
    </w:p>
  </w:endnote>
  <w:endnote w:type="continuationSeparator" w:id="0">
    <w:p w:rsidR="00DE0580" w:rsidRDefault="00DE0580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580" w:rsidRPr="005673D9" w:rsidRDefault="00DE0580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80" w:rsidRDefault="00DE0580" w:rsidP="005673D9">
      <w:pPr>
        <w:spacing w:after="0" w:line="240" w:lineRule="auto"/>
      </w:pPr>
      <w:r>
        <w:separator/>
      </w:r>
    </w:p>
  </w:footnote>
  <w:footnote w:type="continuationSeparator" w:id="0">
    <w:p w:rsidR="00DE0580" w:rsidRDefault="00DE0580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411BE"/>
    <w:rsid w:val="000551D7"/>
    <w:rsid w:val="00090894"/>
    <w:rsid w:val="00163970"/>
    <w:rsid w:val="001C06DA"/>
    <w:rsid w:val="001F0CFD"/>
    <w:rsid w:val="001F1450"/>
    <w:rsid w:val="001F2193"/>
    <w:rsid w:val="00232629"/>
    <w:rsid w:val="00284683"/>
    <w:rsid w:val="00292D85"/>
    <w:rsid w:val="00346F0D"/>
    <w:rsid w:val="00354DDD"/>
    <w:rsid w:val="003A2E7D"/>
    <w:rsid w:val="003A7612"/>
    <w:rsid w:val="003C2591"/>
    <w:rsid w:val="00421AB9"/>
    <w:rsid w:val="004462A2"/>
    <w:rsid w:val="004D7BF3"/>
    <w:rsid w:val="004E4F55"/>
    <w:rsid w:val="005316CD"/>
    <w:rsid w:val="00534524"/>
    <w:rsid w:val="00544597"/>
    <w:rsid w:val="00544D05"/>
    <w:rsid w:val="005455D7"/>
    <w:rsid w:val="005673D9"/>
    <w:rsid w:val="005E076B"/>
    <w:rsid w:val="00610D1E"/>
    <w:rsid w:val="00650CF7"/>
    <w:rsid w:val="006B476C"/>
    <w:rsid w:val="006D3DA1"/>
    <w:rsid w:val="00736D27"/>
    <w:rsid w:val="00766A97"/>
    <w:rsid w:val="007939BF"/>
    <w:rsid w:val="007950B4"/>
    <w:rsid w:val="0079659B"/>
    <w:rsid w:val="007C43DB"/>
    <w:rsid w:val="00805767"/>
    <w:rsid w:val="008745A7"/>
    <w:rsid w:val="0089117A"/>
    <w:rsid w:val="008A6B39"/>
    <w:rsid w:val="008A6E7C"/>
    <w:rsid w:val="008F7C3A"/>
    <w:rsid w:val="00906EA5"/>
    <w:rsid w:val="00982347"/>
    <w:rsid w:val="009A335E"/>
    <w:rsid w:val="009B6404"/>
    <w:rsid w:val="00A16037"/>
    <w:rsid w:val="00A22D1D"/>
    <w:rsid w:val="00A540B7"/>
    <w:rsid w:val="00A726EE"/>
    <w:rsid w:val="00B72191"/>
    <w:rsid w:val="00B76DC9"/>
    <w:rsid w:val="00B940E9"/>
    <w:rsid w:val="00BA5E89"/>
    <w:rsid w:val="00C73358"/>
    <w:rsid w:val="00D34AEC"/>
    <w:rsid w:val="00D53A66"/>
    <w:rsid w:val="00D72598"/>
    <w:rsid w:val="00DC4FAC"/>
    <w:rsid w:val="00DE0580"/>
    <w:rsid w:val="00DF686A"/>
    <w:rsid w:val="00E10A04"/>
    <w:rsid w:val="00E36F46"/>
    <w:rsid w:val="00E51187"/>
    <w:rsid w:val="00F01284"/>
    <w:rsid w:val="00FB2FC4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2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193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193"/>
    <w:rPr>
      <w:rFonts w:eastAsia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2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193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193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>Toshiba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4</cp:revision>
  <cp:lastPrinted>2012-01-12T11:10:00Z</cp:lastPrinted>
  <dcterms:created xsi:type="dcterms:W3CDTF">2012-04-27T13:42:00Z</dcterms:created>
  <dcterms:modified xsi:type="dcterms:W3CDTF">2012-05-08T12:04:00Z</dcterms:modified>
</cp:coreProperties>
</file>