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F8E" w:rsidRPr="00982347" w:rsidRDefault="00884F8E" w:rsidP="00A540B7">
      <w:pPr>
        <w:jc w:val="center"/>
        <w:rPr>
          <w:rFonts w:ascii="Gill Sans MT" w:hAnsi="Gill Sans MT"/>
          <w:b/>
          <w:sz w:val="32"/>
        </w:rPr>
      </w:pPr>
      <w:r w:rsidRPr="00982347">
        <w:rPr>
          <w:rFonts w:ascii="Gill Sans MT" w:hAnsi="Gill Sans MT"/>
          <w:b/>
          <w:sz w:val="32"/>
        </w:rPr>
        <w:t>New York State Stud</w:t>
      </w:r>
      <w:r>
        <w:rPr>
          <w:rFonts w:ascii="Gill Sans MT" w:hAnsi="Gill Sans MT"/>
          <w:b/>
          <w:sz w:val="32"/>
        </w:rPr>
        <w:t>ent Learning Objective</w:t>
      </w:r>
      <w:bookmarkStart w:id="0" w:name="_GoBack"/>
      <w:bookmarkEnd w:id="0"/>
      <w:r>
        <w:rPr>
          <w:rFonts w:ascii="Gill Sans MT" w:hAnsi="Gill Sans MT"/>
          <w:b/>
          <w:sz w:val="32"/>
        </w:rPr>
        <w:t xml:space="preserve">: </w:t>
      </w:r>
      <w:r w:rsidR="00D92D1E">
        <w:rPr>
          <w:rFonts w:ascii="Gill Sans MT" w:hAnsi="Gill Sans MT"/>
          <w:b/>
          <w:color w:val="0070C0"/>
          <w:sz w:val="32"/>
        </w:rPr>
        <w:t>Secondary</w:t>
      </w:r>
      <w:r w:rsidR="003705B6">
        <w:rPr>
          <w:rFonts w:ascii="Gill Sans MT" w:hAnsi="Gill Sans MT"/>
          <w:b/>
          <w:color w:val="0070C0"/>
          <w:sz w:val="32"/>
        </w:rPr>
        <w:t xml:space="preserve"> Health</w:t>
      </w:r>
      <w:r w:rsidR="00D92D1E">
        <w:rPr>
          <w:rFonts w:ascii="Gill Sans MT" w:hAnsi="Gill Sans MT"/>
          <w:b/>
          <w:color w:val="0070C0"/>
          <w:sz w:val="32"/>
        </w:rPr>
        <w:t xml:space="preserve"> (grades 10-12)</w:t>
      </w:r>
    </w:p>
    <w:tbl>
      <w:tblPr>
        <w:tblW w:w="1450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049"/>
        <w:gridCol w:w="593"/>
        <w:gridCol w:w="593"/>
        <w:gridCol w:w="593"/>
        <w:gridCol w:w="593"/>
        <w:gridCol w:w="593"/>
        <w:gridCol w:w="593"/>
        <w:gridCol w:w="594"/>
        <w:gridCol w:w="593"/>
        <w:gridCol w:w="593"/>
        <w:gridCol w:w="593"/>
        <w:gridCol w:w="593"/>
        <w:gridCol w:w="593"/>
        <w:gridCol w:w="593"/>
        <w:gridCol w:w="594"/>
        <w:gridCol w:w="593"/>
        <w:gridCol w:w="593"/>
        <w:gridCol w:w="593"/>
        <w:gridCol w:w="593"/>
        <w:gridCol w:w="593"/>
        <w:gridCol w:w="593"/>
        <w:gridCol w:w="594"/>
      </w:tblGrid>
      <w:tr w:rsidR="00884F8E" w:rsidRPr="00292D85">
        <w:trPr>
          <w:trHeight w:val="323"/>
        </w:trPr>
        <w:tc>
          <w:tcPr>
            <w:tcW w:w="1450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84F8E" w:rsidRPr="00292D85" w:rsidRDefault="00884F8E" w:rsidP="00906EA5">
            <w:pPr>
              <w:jc w:val="center"/>
              <w:rPr>
                <w:rFonts w:ascii="Gill Sans MT" w:hAnsi="Gill Sans MT"/>
                <w:i/>
                <w:sz w:val="28"/>
                <w:u w:val="single"/>
              </w:rPr>
            </w:pPr>
            <w:r w:rsidRPr="00292D85">
              <w:rPr>
                <w:i/>
                <w:u w:val="single"/>
              </w:rPr>
              <w:t>All SLOs MUST include the following basic components:</w:t>
            </w:r>
          </w:p>
        </w:tc>
      </w:tr>
      <w:tr w:rsidR="00884F8E" w:rsidRPr="00292D85">
        <w:trPr>
          <w:trHeight w:val="86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84F8E" w:rsidRPr="00982347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Population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4F8E" w:rsidRPr="001A1314" w:rsidRDefault="00884F8E" w:rsidP="001A1314">
            <w:pPr>
              <w:rPr>
                <w:i/>
                <w:sz w:val="20"/>
              </w:rPr>
            </w:pPr>
            <w:r w:rsidRPr="00292D85">
              <w:rPr>
                <w:i/>
                <w:sz w:val="20"/>
              </w:rPr>
              <w:t>These are the students assigned to the course section(s) in this SLO - all students who are assigned to the course section(s</w:t>
            </w:r>
            <w:r w:rsidR="00745F56">
              <w:rPr>
                <w:i/>
                <w:sz w:val="20"/>
              </w:rPr>
              <w:t xml:space="preserve">) must be included in the SLO. </w:t>
            </w:r>
          </w:p>
          <w:p w:rsidR="00884F8E" w:rsidRPr="00457EDA" w:rsidRDefault="003705B6" w:rsidP="004462A2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Five</w:t>
            </w:r>
            <w:r w:rsidR="00544B49">
              <w:rPr>
                <w:rFonts w:ascii="Arial" w:hAnsi="Arial" w:cs="Arial"/>
                <w:color w:val="0070C0"/>
                <w:sz w:val="20"/>
                <w:szCs w:val="20"/>
              </w:rPr>
              <w:t xml:space="preserve"> sections of Health</w:t>
            </w:r>
            <w:r w:rsidR="00884F8E">
              <w:rPr>
                <w:rFonts w:ascii="Arial" w:hAnsi="Arial" w:cs="Arial"/>
                <w:color w:val="0070C0"/>
                <w:sz w:val="20"/>
                <w:szCs w:val="20"/>
              </w:rPr>
              <w:t xml:space="preserve"> students</w:t>
            </w:r>
            <w:r w:rsidR="003E0073">
              <w:rPr>
                <w:rFonts w:ascii="Arial" w:hAnsi="Arial" w:cs="Arial"/>
                <w:color w:val="0070C0"/>
                <w:sz w:val="20"/>
                <w:szCs w:val="20"/>
              </w:rPr>
              <w:t>, grouped heterogeneously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(135</w:t>
            </w:r>
            <w:r w:rsidR="00884F8E">
              <w:rPr>
                <w:rFonts w:ascii="Arial" w:hAnsi="Arial" w:cs="Arial"/>
                <w:color w:val="0070C0"/>
                <w:sz w:val="20"/>
                <w:szCs w:val="20"/>
              </w:rPr>
              <w:t xml:space="preserve"> total students)</w:t>
            </w:r>
          </w:p>
        </w:tc>
      </w:tr>
      <w:tr w:rsidR="00884F8E" w:rsidRPr="00292D85">
        <w:trPr>
          <w:trHeight w:val="85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84F8E" w:rsidRPr="00982347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Learning Content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4F8E" w:rsidRPr="00292D85" w:rsidRDefault="00884F8E" w:rsidP="009A335E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 xml:space="preserve">What is being taught over the instructional period covered?  Common Core/National/State standards? Will this goal apply to all standards applicable to a course or just </w:t>
            </w:r>
            <w:proofErr w:type="gramStart"/>
            <w:r w:rsidRPr="00292D85">
              <w:rPr>
                <w:i/>
                <w:sz w:val="20"/>
                <w:szCs w:val="20"/>
              </w:rPr>
              <w:t>to</w:t>
            </w:r>
            <w:proofErr w:type="gramEnd"/>
            <w:r w:rsidRPr="00292D85">
              <w:rPr>
                <w:i/>
                <w:sz w:val="20"/>
                <w:szCs w:val="20"/>
              </w:rPr>
              <w:t xml:space="preserve"> specific priority standards? </w:t>
            </w:r>
          </w:p>
          <w:p w:rsidR="003E0073" w:rsidRPr="00745F56" w:rsidRDefault="00884F8E" w:rsidP="000040CA">
            <w:pPr>
              <w:spacing w:line="240" w:lineRule="auto"/>
              <w:rPr>
                <w:rFonts w:ascii="Arial" w:hAnsi="Arial" w:cs="Arial"/>
                <w:color w:val="548DD4"/>
                <w:sz w:val="20"/>
                <w:szCs w:val="20"/>
              </w:rPr>
            </w:pPr>
            <w:r w:rsidRPr="00745F56">
              <w:rPr>
                <w:rFonts w:ascii="Arial" w:hAnsi="Arial" w:cs="Arial"/>
                <w:color w:val="548DD4"/>
                <w:sz w:val="20"/>
                <w:szCs w:val="20"/>
              </w:rPr>
              <w:t xml:space="preserve">New York State </w:t>
            </w:r>
            <w:r w:rsidR="00BB12C6" w:rsidRPr="00745F56">
              <w:rPr>
                <w:rFonts w:ascii="Arial" w:hAnsi="Arial" w:cs="Arial"/>
                <w:color w:val="548DD4"/>
                <w:sz w:val="20"/>
                <w:szCs w:val="20"/>
              </w:rPr>
              <w:t>Health</w:t>
            </w:r>
            <w:r w:rsidR="00544B49" w:rsidRPr="00745F56">
              <w:rPr>
                <w:rFonts w:ascii="Arial" w:hAnsi="Arial" w:cs="Arial"/>
                <w:color w:val="548DD4"/>
                <w:sz w:val="20"/>
                <w:szCs w:val="20"/>
              </w:rPr>
              <w:t>, Physical Education and Family/Consumer</w:t>
            </w:r>
            <w:r w:rsidRPr="00745F56">
              <w:rPr>
                <w:rFonts w:ascii="Arial" w:hAnsi="Arial" w:cs="Arial"/>
                <w:color w:val="548DD4"/>
                <w:sz w:val="20"/>
                <w:szCs w:val="20"/>
              </w:rPr>
              <w:t xml:space="preserve"> </w:t>
            </w:r>
            <w:r w:rsidR="00544B49" w:rsidRPr="00745F56">
              <w:rPr>
                <w:rFonts w:ascii="Arial" w:hAnsi="Arial" w:cs="Arial"/>
                <w:color w:val="548DD4"/>
                <w:sz w:val="20"/>
                <w:szCs w:val="20"/>
              </w:rPr>
              <w:t xml:space="preserve">Science </w:t>
            </w:r>
            <w:r w:rsidRPr="00745F56">
              <w:rPr>
                <w:rFonts w:ascii="Arial" w:hAnsi="Arial" w:cs="Arial"/>
                <w:color w:val="548DD4"/>
                <w:sz w:val="20"/>
                <w:szCs w:val="20"/>
              </w:rPr>
              <w:t>Standards</w:t>
            </w:r>
            <w:r w:rsidR="003E0073" w:rsidRPr="00745F56">
              <w:rPr>
                <w:rFonts w:ascii="Arial" w:hAnsi="Arial" w:cs="Arial"/>
                <w:color w:val="548DD4"/>
                <w:sz w:val="20"/>
                <w:szCs w:val="20"/>
              </w:rPr>
              <w:t>:</w:t>
            </w:r>
          </w:p>
          <w:p w:rsidR="000040CA" w:rsidRPr="00745F56" w:rsidRDefault="003E0073" w:rsidP="000040CA">
            <w:pPr>
              <w:spacing w:line="240" w:lineRule="auto"/>
              <w:rPr>
                <w:rFonts w:ascii="Arial" w:eastAsia="Calibri" w:hAnsi="Arial" w:cs="Arial"/>
                <w:b/>
                <w:color w:val="548DD4"/>
                <w:sz w:val="20"/>
                <w:szCs w:val="20"/>
              </w:rPr>
            </w:pPr>
            <w:r w:rsidRPr="00745F56">
              <w:rPr>
                <w:rFonts w:ascii="Arial" w:hAnsi="Arial" w:cs="Arial"/>
                <w:b/>
                <w:color w:val="548DD4"/>
                <w:sz w:val="20"/>
                <w:szCs w:val="20"/>
                <w:u w:val="single"/>
              </w:rPr>
              <w:t>Standard 1:</w:t>
            </w:r>
            <w:r w:rsidRPr="00745F56">
              <w:rPr>
                <w:rFonts w:ascii="Arial" w:hAnsi="Arial" w:cs="Arial"/>
                <w:b/>
                <w:color w:val="548DD4"/>
                <w:sz w:val="20"/>
                <w:szCs w:val="20"/>
              </w:rPr>
              <w:t xml:space="preserve"> </w:t>
            </w:r>
            <w:r w:rsidR="00BB12C6" w:rsidRPr="00745F56">
              <w:rPr>
                <w:rFonts w:ascii="Arial" w:eastAsia="Calibri" w:hAnsi="Arial" w:cs="Arial"/>
                <w:b/>
                <w:color w:val="548DD4"/>
                <w:sz w:val="20"/>
                <w:szCs w:val="20"/>
              </w:rPr>
              <w:t>Personal Health and Fitness</w:t>
            </w:r>
            <w:r w:rsidR="000040CA" w:rsidRPr="00745F56">
              <w:rPr>
                <w:rFonts w:ascii="Arial" w:eastAsia="Calibri" w:hAnsi="Arial" w:cs="Arial"/>
                <w:b/>
                <w:color w:val="548DD4"/>
                <w:sz w:val="20"/>
                <w:szCs w:val="20"/>
              </w:rPr>
              <w:t>.</w:t>
            </w:r>
            <w:r w:rsidR="00BB12C6" w:rsidRPr="00745F56">
              <w:rPr>
                <w:rFonts w:ascii="Arial" w:eastAsia="Calibri" w:hAnsi="Arial" w:cs="Arial"/>
                <w:b/>
                <w:color w:val="548DD4"/>
                <w:sz w:val="20"/>
                <w:szCs w:val="20"/>
              </w:rPr>
              <w:t xml:space="preserve"> </w:t>
            </w:r>
          </w:p>
          <w:p w:rsidR="000040CA" w:rsidRPr="00745F56" w:rsidRDefault="00BB12C6" w:rsidP="000040CA">
            <w:pPr>
              <w:spacing w:line="240" w:lineRule="auto"/>
              <w:rPr>
                <w:rFonts w:ascii="Arial" w:eastAsia="Calibri" w:hAnsi="Arial" w:cs="Arial"/>
                <w:b/>
                <w:bCs/>
                <w:color w:val="548DD4"/>
                <w:sz w:val="20"/>
                <w:szCs w:val="20"/>
                <w:u w:val="single"/>
              </w:rPr>
            </w:pPr>
            <w:r w:rsidRPr="00745F56">
              <w:rPr>
                <w:rFonts w:ascii="Arial" w:eastAsia="Calibri" w:hAnsi="Arial" w:cs="Arial"/>
                <w:color w:val="548DD4"/>
                <w:sz w:val="20"/>
                <w:szCs w:val="20"/>
              </w:rPr>
              <w:t>Students will have the necessary knowledge and skills to establish and maintain physical fitness, participate in physical activity, and maintain personal health.</w:t>
            </w:r>
          </w:p>
          <w:p w:rsidR="000040CA" w:rsidRPr="00745F56" w:rsidRDefault="003E0073" w:rsidP="000040CA">
            <w:pPr>
              <w:spacing w:line="240" w:lineRule="auto"/>
              <w:rPr>
                <w:rFonts w:ascii="Arial" w:eastAsia="Calibri" w:hAnsi="Arial" w:cs="Arial"/>
                <w:b/>
                <w:bCs/>
                <w:color w:val="548DD4"/>
                <w:sz w:val="20"/>
                <w:szCs w:val="20"/>
                <w:u w:val="single"/>
              </w:rPr>
            </w:pPr>
            <w:r w:rsidRPr="00745F56">
              <w:rPr>
                <w:rFonts w:ascii="Arial" w:eastAsia="Calibri" w:hAnsi="Arial" w:cs="Arial"/>
                <w:b/>
                <w:bCs/>
                <w:color w:val="548DD4"/>
                <w:sz w:val="20"/>
                <w:szCs w:val="20"/>
                <w:u w:val="single"/>
              </w:rPr>
              <w:t>Standard 2:</w:t>
            </w:r>
            <w:r w:rsidRPr="00745F56">
              <w:rPr>
                <w:rFonts w:ascii="Arial" w:eastAsia="Calibri" w:hAnsi="Arial" w:cs="Arial"/>
                <w:b/>
                <w:bCs/>
                <w:color w:val="548DD4"/>
                <w:sz w:val="20"/>
                <w:szCs w:val="20"/>
              </w:rPr>
              <w:t xml:space="preserve"> </w:t>
            </w:r>
            <w:r w:rsidR="00BB12C6" w:rsidRPr="00745F56">
              <w:rPr>
                <w:rFonts w:ascii="Arial" w:eastAsia="Calibri" w:hAnsi="Arial" w:cs="Arial"/>
                <w:b/>
                <w:color w:val="548DD4"/>
                <w:sz w:val="20"/>
                <w:szCs w:val="20"/>
              </w:rPr>
              <w:t xml:space="preserve">A Safe and Healthy Environment. </w:t>
            </w:r>
          </w:p>
          <w:p w:rsidR="000040CA" w:rsidRPr="00745F56" w:rsidRDefault="00BB12C6" w:rsidP="000040CA">
            <w:pPr>
              <w:spacing w:line="240" w:lineRule="auto"/>
              <w:rPr>
                <w:rFonts w:ascii="Arial" w:eastAsia="Calibri" w:hAnsi="Arial" w:cs="Arial"/>
                <w:color w:val="548DD4"/>
                <w:sz w:val="20"/>
                <w:szCs w:val="20"/>
              </w:rPr>
            </w:pPr>
            <w:r w:rsidRPr="00745F56">
              <w:rPr>
                <w:rFonts w:ascii="Arial" w:eastAsia="Calibri" w:hAnsi="Arial" w:cs="Arial"/>
                <w:color w:val="548DD4"/>
                <w:sz w:val="20"/>
                <w:szCs w:val="20"/>
              </w:rPr>
              <w:t>Students will acquire the knowledge and ability necessary to create and maintain a safe and healthy environment.</w:t>
            </w:r>
          </w:p>
          <w:p w:rsidR="000040CA" w:rsidRPr="00745F56" w:rsidRDefault="003E0073" w:rsidP="000040CA">
            <w:pPr>
              <w:spacing w:line="240" w:lineRule="auto"/>
              <w:rPr>
                <w:rFonts w:ascii="Arial" w:eastAsia="Calibri" w:hAnsi="Arial" w:cs="Arial"/>
                <w:b/>
                <w:color w:val="548DD4"/>
                <w:sz w:val="20"/>
                <w:szCs w:val="20"/>
              </w:rPr>
            </w:pPr>
            <w:r w:rsidRPr="00745F56">
              <w:rPr>
                <w:rFonts w:ascii="Arial" w:hAnsi="Arial" w:cs="Arial"/>
                <w:b/>
                <w:color w:val="548DD4"/>
                <w:sz w:val="20"/>
                <w:szCs w:val="20"/>
                <w:u w:val="single"/>
              </w:rPr>
              <w:t xml:space="preserve">Standard </w:t>
            </w:r>
            <w:r w:rsidR="00BB12C6" w:rsidRPr="00745F56">
              <w:rPr>
                <w:rFonts w:ascii="Arial" w:hAnsi="Arial" w:cs="Arial"/>
                <w:b/>
                <w:color w:val="548DD4"/>
                <w:sz w:val="20"/>
                <w:szCs w:val="20"/>
                <w:u w:val="single"/>
              </w:rPr>
              <w:t xml:space="preserve">3: </w:t>
            </w:r>
            <w:r w:rsidR="00BB12C6" w:rsidRPr="00745F56">
              <w:rPr>
                <w:rFonts w:ascii="Arial" w:eastAsia="Calibri" w:hAnsi="Arial" w:cs="Arial"/>
                <w:b/>
                <w:color w:val="548DD4"/>
                <w:sz w:val="20"/>
                <w:szCs w:val="20"/>
              </w:rPr>
              <w:t xml:space="preserve">Resource Management. </w:t>
            </w:r>
          </w:p>
          <w:p w:rsidR="003E0073" w:rsidRPr="00A25FBF" w:rsidRDefault="00BB12C6" w:rsidP="000040CA">
            <w:pPr>
              <w:spacing w:line="240" w:lineRule="auto"/>
              <w:rPr>
                <w:rFonts w:ascii="Palatino" w:eastAsia="Calibri" w:hAnsi="Palatino" w:cs="Palatino"/>
                <w:color w:val="548DD4"/>
                <w:sz w:val="20"/>
                <w:szCs w:val="20"/>
              </w:rPr>
            </w:pPr>
            <w:r w:rsidRPr="00745F56">
              <w:rPr>
                <w:rFonts w:ascii="Arial" w:eastAsia="Calibri" w:hAnsi="Arial" w:cs="Arial"/>
                <w:color w:val="548DD4"/>
                <w:sz w:val="20"/>
                <w:szCs w:val="20"/>
              </w:rPr>
              <w:t>Students will understand and be able to manage their personal and community resources.</w:t>
            </w:r>
          </w:p>
        </w:tc>
      </w:tr>
      <w:tr w:rsidR="00884F8E" w:rsidRPr="00292D85">
        <w:trPr>
          <w:trHeight w:val="915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84F8E" w:rsidRPr="00982347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Interval of Instructional Time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4F8E" w:rsidRPr="00292D85" w:rsidRDefault="00884F8E" w:rsidP="00906EA5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What is the instructional period covered (if not a year, rationale for semester/quarter/</w:t>
            </w:r>
            <w:r w:rsidR="006814A3" w:rsidRPr="00292D85">
              <w:rPr>
                <w:i/>
                <w:sz w:val="20"/>
                <w:szCs w:val="20"/>
              </w:rPr>
              <w:t>etc.</w:t>
            </w:r>
            <w:r w:rsidRPr="00292D85">
              <w:rPr>
                <w:i/>
                <w:sz w:val="20"/>
                <w:szCs w:val="20"/>
              </w:rPr>
              <w:t>)?</w:t>
            </w:r>
          </w:p>
          <w:p w:rsidR="00884F8E" w:rsidRPr="00457EDA" w:rsidRDefault="00884F8E" w:rsidP="00E10A04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2012-2013 School Year</w:t>
            </w:r>
          </w:p>
        </w:tc>
      </w:tr>
      <w:tr w:rsidR="00884F8E" w:rsidRPr="00292D85">
        <w:trPr>
          <w:trHeight w:val="952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84F8E" w:rsidRPr="00982347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Evidence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4F8E" w:rsidRPr="00292D85" w:rsidRDefault="00884F8E" w:rsidP="00906EA5">
            <w:pPr>
              <w:rPr>
                <w:i/>
                <w:sz w:val="20"/>
                <w:szCs w:val="20"/>
              </w:rPr>
            </w:pPr>
            <w:r w:rsidRPr="000551D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92D85">
              <w:rPr>
                <w:i/>
                <w:sz w:val="20"/>
                <w:szCs w:val="20"/>
              </w:rPr>
              <w:t>What specific assessment(s) will be used to measure this goal? The assessment must align to the learning content of the course.</w:t>
            </w:r>
          </w:p>
          <w:p w:rsidR="00884F8E" w:rsidRDefault="00745F56" w:rsidP="00745F56">
            <w:pPr>
              <w:pStyle w:val="ColorfulList-Accent11"/>
              <w:ind w:left="0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Baseline: </w:t>
            </w:r>
            <w:r w:rsidR="00C16FE5">
              <w:rPr>
                <w:rFonts w:ascii="Arial" w:hAnsi="Arial" w:cs="Arial"/>
                <w:color w:val="0070C0"/>
                <w:sz w:val="20"/>
                <w:szCs w:val="20"/>
              </w:rPr>
              <w:t>District-wide</w:t>
            </w:r>
            <w:r w:rsidR="00884F8E" w:rsidRPr="00457EDA">
              <w:rPr>
                <w:rFonts w:ascii="Arial" w:hAnsi="Arial" w:cs="Arial"/>
                <w:color w:val="0070C0"/>
                <w:sz w:val="20"/>
                <w:szCs w:val="20"/>
              </w:rPr>
              <w:t xml:space="preserve"> assessment (District-created pre-assessment that is based on</w:t>
            </w:r>
            <w:r w:rsidR="006D12E2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="001B1635">
              <w:rPr>
                <w:rFonts w:ascii="Arial" w:hAnsi="Arial" w:cs="Arial"/>
                <w:color w:val="0070C0"/>
                <w:sz w:val="20"/>
                <w:szCs w:val="20"/>
              </w:rPr>
              <w:t>Health related physical</w:t>
            </w:r>
            <w:r w:rsidR="006D12E2">
              <w:rPr>
                <w:rFonts w:ascii="Arial" w:hAnsi="Arial" w:cs="Arial"/>
                <w:color w:val="0070C0"/>
                <w:sz w:val="20"/>
                <w:szCs w:val="20"/>
              </w:rPr>
              <w:t xml:space="preserve"> questions from </w:t>
            </w:r>
            <w:r w:rsidR="001B1635">
              <w:rPr>
                <w:rFonts w:ascii="Arial" w:hAnsi="Arial" w:cs="Arial"/>
                <w:color w:val="0070C0"/>
                <w:sz w:val="20"/>
                <w:szCs w:val="20"/>
              </w:rPr>
              <w:t xml:space="preserve">a previous District High School Health Final Exam and District Middle School Health </w:t>
            </w:r>
            <w:r w:rsidR="00202F09">
              <w:rPr>
                <w:rFonts w:ascii="Arial" w:hAnsi="Arial" w:cs="Arial"/>
                <w:color w:val="0070C0"/>
                <w:sz w:val="20"/>
                <w:szCs w:val="20"/>
              </w:rPr>
              <w:t xml:space="preserve">Final Exam. Questions are concentrated on a variety of questions from units covered throughout the approved New York State Health Curriculum. This assessment will </w:t>
            </w:r>
            <w:r w:rsidR="00884F8E" w:rsidRPr="00457EDA">
              <w:rPr>
                <w:rFonts w:ascii="Arial" w:hAnsi="Arial" w:cs="Arial"/>
                <w:color w:val="0070C0"/>
                <w:sz w:val="20"/>
                <w:szCs w:val="20"/>
              </w:rPr>
              <w:t>be administered at the beginning of the school year.</w:t>
            </w:r>
          </w:p>
          <w:p w:rsidR="002E1780" w:rsidRPr="00457EDA" w:rsidRDefault="002E1780" w:rsidP="00745F56">
            <w:pPr>
              <w:pStyle w:val="ColorfulList-Accent11"/>
              <w:ind w:left="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884F8E" w:rsidRPr="00457EDA" w:rsidRDefault="00745F56" w:rsidP="002E1780">
            <w:pPr>
              <w:pStyle w:val="ColorfulList-Accent11"/>
              <w:ind w:left="0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Summative: District-Wide </w:t>
            </w:r>
            <w:r w:rsidR="00884F8E">
              <w:rPr>
                <w:rFonts w:ascii="Arial" w:hAnsi="Arial" w:cs="Arial"/>
                <w:color w:val="0070C0"/>
                <w:sz w:val="20"/>
                <w:szCs w:val="20"/>
              </w:rPr>
              <w:t>Exam will be used as the summative assessment.</w:t>
            </w:r>
          </w:p>
        </w:tc>
      </w:tr>
      <w:tr w:rsidR="00884F8E" w:rsidRPr="00292D85">
        <w:trPr>
          <w:trHeight w:val="1104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84F8E" w:rsidRPr="00982347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lastRenderedPageBreak/>
              <w:t>Baseline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4F8E" w:rsidRPr="00292D85" w:rsidRDefault="00884F8E" w:rsidP="00906EA5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What is the starting level of students’ knowledge of the learning content at the beginning of the instructional period?</w:t>
            </w:r>
          </w:p>
          <w:p w:rsidR="003249A2" w:rsidRDefault="00745F56" w:rsidP="00745F56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On the baseline assessment:</w:t>
            </w:r>
          </w:p>
          <w:p w:rsidR="00745F56" w:rsidRDefault="00745F56" w:rsidP="00745F56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5"/>
              <w:gridCol w:w="2445"/>
              <w:gridCol w:w="2445"/>
              <w:gridCol w:w="2445"/>
              <w:gridCol w:w="2445"/>
            </w:tblGrid>
            <w:tr w:rsidR="00745F56" w:rsidTr="00745F56">
              <w:tc>
                <w:tcPr>
                  <w:tcW w:w="2445" w:type="dxa"/>
                </w:tcPr>
                <w:p w:rsidR="00745F56" w:rsidRDefault="00745F56" w:rsidP="00745F56">
                  <w:pPr>
                    <w:pStyle w:val="ColorfulList-Accent11"/>
                    <w:spacing w:after="0" w:line="240" w:lineRule="auto"/>
                    <w:ind w:left="0"/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445" w:type="dxa"/>
                  <w:vAlign w:val="center"/>
                </w:tcPr>
                <w:p w:rsidR="00745F56" w:rsidRDefault="00745F56" w:rsidP="00745F56">
                  <w:pPr>
                    <w:pStyle w:val="ColorfulList-Accent11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  <w:t>Class average</w:t>
                  </w:r>
                </w:p>
              </w:tc>
              <w:tc>
                <w:tcPr>
                  <w:tcW w:w="2445" w:type="dxa"/>
                  <w:vAlign w:val="center"/>
                </w:tcPr>
                <w:p w:rsidR="00745F56" w:rsidRDefault="00745F56" w:rsidP="00745F56">
                  <w:pPr>
                    <w:pStyle w:val="ColorfulList-Accent11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  <w:t>Median score</w:t>
                  </w:r>
                </w:p>
              </w:tc>
              <w:tc>
                <w:tcPr>
                  <w:tcW w:w="2445" w:type="dxa"/>
                  <w:vAlign w:val="center"/>
                </w:tcPr>
                <w:p w:rsidR="00745F56" w:rsidRDefault="00745F56" w:rsidP="00745F56">
                  <w:pPr>
                    <w:pStyle w:val="ColorfulList-Accent11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  <w:t>% below 65</w:t>
                  </w:r>
                </w:p>
              </w:tc>
              <w:tc>
                <w:tcPr>
                  <w:tcW w:w="2445" w:type="dxa"/>
                  <w:vAlign w:val="center"/>
                </w:tcPr>
                <w:p w:rsidR="00745F56" w:rsidRDefault="00745F56" w:rsidP="00745F56">
                  <w:pPr>
                    <w:pStyle w:val="ColorfulList-Accent11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  <w:t>% above 85%</w:t>
                  </w:r>
                </w:p>
              </w:tc>
            </w:tr>
            <w:tr w:rsidR="00745F56" w:rsidTr="00745F56">
              <w:tc>
                <w:tcPr>
                  <w:tcW w:w="2445" w:type="dxa"/>
                </w:tcPr>
                <w:p w:rsidR="00745F56" w:rsidRDefault="00745F56" w:rsidP="00745F56">
                  <w:pPr>
                    <w:pStyle w:val="ColorfulList-Accent11"/>
                    <w:spacing w:after="0" w:line="240" w:lineRule="auto"/>
                    <w:ind w:left="0"/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  <w:t>Section 1</w:t>
                  </w:r>
                </w:p>
              </w:tc>
              <w:tc>
                <w:tcPr>
                  <w:tcW w:w="2445" w:type="dxa"/>
                  <w:vAlign w:val="center"/>
                </w:tcPr>
                <w:p w:rsidR="00745F56" w:rsidRDefault="00745F56" w:rsidP="00745F56">
                  <w:pPr>
                    <w:pStyle w:val="ColorfulList-Accent11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2445" w:type="dxa"/>
                  <w:vAlign w:val="center"/>
                </w:tcPr>
                <w:p w:rsidR="00745F56" w:rsidRDefault="00745F56" w:rsidP="00745F56">
                  <w:pPr>
                    <w:pStyle w:val="ColorfulList-Accent11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2445" w:type="dxa"/>
                  <w:vAlign w:val="center"/>
                </w:tcPr>
                <w:p w:rsidR="00745F56" w:rsidRDefault="00745F56" w:rsidP="00745F56">
                  <w:pPr>
                    <w:pStyle w:val="ColorfulList-Accent11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2445" w:type="dxa"/>
                  <w:vAlign w:val="center"/>
                </w:tcPr>
                <w:p w:rsidR="00745F56" w:rsidRDefault="00745F56" w:rsidP="00745F56">
                  <w:pPr>
                    <w:pStyle w:val="ColorfulList-Accent11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  <w:t>12</w:t>
                  </w:r>
                </w:p>
              </w:tc>
            </w:tr>
            <w:tr w:rsidR="00745F56" w:rsidTr="00745F56">
              <w:tc>
                <w:tcPr>
                  <w:tcW w:w="2445" w:type="dxa"/>
                </w:tcPr>
                <w:p w:rsidR="00745F56" w:rsidRDefault="00745F56" w:rsidP="00745F56">
                  <w:pPr>
                    <w:pStyle w:val="ColorfulList-Accent11"/>
                    <w:spacing w:after="0" w:line="240" w:lineRule="auto"/>
                    <w:ind w:left="0"/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  <w:t>Section 2</w:t>
                  </w:r>
                </w:p>
              </w:tc>
              <w:tc>
                <w:tcPr>
                  <w:tcW w:w="2445" w:type="dxa"/>
                  <w:vAlign w:val="center"/>
                </w:tcPr>
                <w:p w:rsidR="00745F56" w:rsidRDefault="00745F56" w:rsidP="00745F56">
                  <w:pPr>
                    <w:pStyle w:val="ColorfulList-Accent11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2445" w:type="dxa"/>
                  <w:vAlign w:val="center"/>
                </w:tcPr>
                <w:p w:rsidR="00745F56" w:rsidRDefault="00745F56" w:rsidP="00745F56">
                  <w:pPr>
                    <w:pStyle w:val="ColorfulList-Accent11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2445" w:type="dxa"/>
                  <w:vAlign w:val="center"/>
                </w:tcPr>
                <w:p w:rsidR="00745F56" w:rsidRDefault="00745F56" w:rsidP="00745F56">
                  <w:pPr>
                    <w:pStyle w:val="ColorfulList-Accent11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2445" w:type="dxa"/>
                  <w:vAlign w:val="center"/>
                </w:tcPr>
                <w:p w:rsidR="00745F56" w:rsidRDefault="00745F56" w:rsidP="00745F56">
                  <w:pPr>
                    <w:pStyle w:val="ColorfulList-Accent11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  <w:t>8</w:t>
                  </w:r>
                </w:p>
              </w:tc>
            </w:tr>
            <w:tr w:rsidR="00745F56" w:rsidTr="00745F56">
              <w:tc>
                <w:tcPr>
                  <w:tcW w:w="2445" w:type="dxa"/>
                </w:tcPr>
                <w:p w:rsidR="00745F56" w:rsidRDefault="00745F56" w:rsidP="00745F56">
                  <w:pPr>
                    <w:pStyle w:val="ColorfulList-Accent11"/>
                    <w:spacing w:after="0" w:line="240" w:lineRule="auto"/>
                    <w:ind w:left="0"/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  <w:t>Section 3</w:t>
                  </w:r>
                </w:p>
              </w:tc>
              <w:tc>
                <w:tcPr>
                  <w:tcW w:w="2445" w:type="dxa"/>
                  <w:vAlign w:val="center"/>
                </w:tcPr>
                <w:p w:rsidR="00745F56" w:rsidRDefault="00745F56" w:rsidP="00745F56">
                  <w:pPr>
                    <w:pStyle w:val="ColorfulList-Accent11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2445" w:type="dxa"/>
                  <w:vAlign w:val="center"/>
                </w:tcPr>
                <w:p w:rsidR="00745F56" w:rsidRDefault="00745F56" w:rsidP="00745F56">
                  <w:pPr>
                    <w:pStyle w:val="ColorfulList-Accent11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2445" w:type="dxa"/>
                  <w:vAlign w:val="center"/>
                </w:tcPr>
                <w:p w:rsidR="00745F56" w:rsidRDefault="00745F56" w:rsidP="00745F56">
                  <w:pPr>
                    <w:pStyle w:val="ColorfulList-Accent11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2445" w:type="dxa"/>
                  <w:vAlign w:val="center"/>
                </w:tcPr>
                <w:p w:rsidR="00745F56" w:rsidRDefault="00745F56" w:rsidP="00745F56">
                  <w:pPr>
                    <w:pStyle w:val="ColorfulList-Accent11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  <w:t>8</w:t>
                  </w:r>
                </w:p>
              </w:tc>
            </w:tr>
            <w:tr w:rsidR="00745F56" w:rsidTr="00745F56">
              <w:tc>
                <w:tcPr>
                  <w:tcW w:w="2445" w:type="dxa"/>
                </w:tcPr>
                <w:p w:rsidR="00745F56" w:rsidRDefault="00745F56" w:rsidP="00745F56">
                  <w:pPr>
                    <w:pStyle w:val="ColorfulList-Accent11"/>
                    <w:spacing w:after="0" w:line="240" w:lineRule="auto"/>
                    <w:ind w:left="0"/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  <w:t>Section 4</w:t>
                  </w:r>
                </w:p>
              </w:tc>
              <w:tc>
                <w:tcPr>
                  <w:tcW w:w="2445" w:type="dxa"/>
                  <w:vAlign w:val="center"/>
                </w:tcPr>
                <w:p w:rsidR="00745F56" w:rsidRDefault="00745F56" w:rsidP="00745F56">
                  <w:pPr>
                    <w:pStyle w:val="ColorfulList-Accent11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2445" w:type="dxa"/>
                  <w:vAlign w:val="center"/>
                </w:tcPr>
                <w:p w:rsidR="00745F56" w:rsidRDefault="00745F56" w:rsidP="00745F56">
                  <w:pPr>
                    <w:pStyle w:val="ColorfulList-Accent11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2445" w:type="dxa"/>
                  <w:vAlign w:val="center"/>
                </w:tcPr>
                <w:p w:rsidR="00745F56" w:rsidRDefault="00745F56" w:rsidP="00745F56">
                  <w:pPr>
                    <w:pStyle w:val="ColorfulList-Accent11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2445" w:type="dxa"/>
                  <w:vAlign w:val="center"/>
                </w:tcPr>
                <w:p w:rsidR="00745F56" w:rsidRDefault="00745F56" w:rsidP="00745F56">
                  <w:pPr>
                    <w:pStyle w:val="ColorfulList-Accent11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  <w:t>11</w:t>
                  </w:r>
                </w:p>
              </w:tc>
            </w:tr>
            <w:tr w:rsidR="00745F56" w:rsidTr="00745F56">
              <w:tc>
                <w:tcPr>
                  <w:tcW w:w="2445" w:type="dxa"/>
                </w:tcPr>
                <w:p w:rsidR="00745F56" w:rsidRDefault="00745F56" w:rsidP="00745F56">
                  <w:pPr>
                    <w:pStyle w:val="ColorfulList-Accent11"/>
                    <w:spacing w:after="0" w:line="240" w:lineRule="auto"/>
                    <w:ind w:left="0"/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  <w:t>Section 5</w:t>
                  </w:r>
                </w:p>
              </w:tc>
              <w:tc>
                <w:tcPr>
                  <w:tcW w:w="2445" w:type="dxa"/>
                  <w:vAlign w:val="center"/>
                </w:tcPr>
                <w:p w:rsidR="00745F56" w:rsidRDefault="00745F56" w:rsidP="00745F56">
                  <w:pPr>
                    <w:pStyle w:val="ColorfulList-Accent11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2445" w:type="dxa"/>
                  <w:vAlign w:val="center"/>
                </w:tcPr>
                <w:p w:rsidR="00745F56" w:rsidRDefault="00745F56" w:rsidP="00745F56">
                  <w:pPr>
                    <w:pStyle w:val="ColorfulList-Accent11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2445" w:type="dxa"/>
                  <w:vAlign w:val="center"/>
                </w:tcPr>
                <w:p w:rsidR="00745F56" w:rsidRDefault="00745F56" w:rsidP="00745F56">
                  <w:pPr>
                    <w:pStyle w:val="ColorfulList-Accent11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2445" w:type="dxa"/>
                  <w:vAlign w:val="center"/>
                </w:tcPr>
                <w:p w:rsidR="00745F56" w:rsidRDefault="00745F56" w:rsidP="00745F56">
                  <w:pPr>
                    <w:pStyle w:val="ColorfulList-Accent11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  <w:t>4</w:t>
                  </w:r>
                </w:p>
              </w:tc>
            </w:tr>
          </w:tbl>
          <w:p w:rsidR="00745F56" w:rsidRPr="003249A2" w:rsidRDefault="00745F56" w:rsidP="00745F56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6D12E2" w:rsidRPr="006D12E2" w:rsidRDefault="006D12E2" w:rsidP="006D12E2">
            <w:pPr>
              <w:pStyle w:val="ColorfulList-Accent11"/>
              <w:spacing w:after="0"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</w:tr>
      <w:tr w:rsidR="00884F8E" w:rsidRPr="00292D85">
        <w:trPr>
          <w:trHeight w:val="85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84F8E" w:rsidRDefault="00884F8E" w:rsidP="00736D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Target(s) </w:t>
            </w:r>
          </w:p>
          <w:p w:rsidR="00884F8E" w:rsidRDefault="00884F8E" w:rsidP="00736D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884F8E" w:rsidRPr="00982347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4F8E" w:rsidRPr="00292D85" w:rsidRDefault="00884F8E" w:rsidP="00736D27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What is the expected outcome (target) of students’ level of knowledge of the learning content at the end of the instructional period?</w:t>
            </w:r>
          </w:p>
          <w:p w:rsidR="00884F8E" w:rsidRPr="00745F56" w:rsidRDefault="00884F8E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The expected outcome is that 70% of students will score a 65% or higher on the </w:t>
            </w:r>
            <w:r w:rsidR="0093135C">
              <w:rPr>
                <w:rFonts w:ascii="Arial" w:hAnsi="Arial" w:cs="Arial"/>
                <w:color w:val="0070C0"/>
                <w:sz w:val="20"/>
                <w:szCs w:val="20"/>
              </w:rPr>
              <w:t xml:space="preserve">Health Final 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Exam </w:t>
            </w:r>
            <w:r w:rsidR="00745F56">
              <w:rPr>
                <w:rFonts w:ascii="Arial" w:hAnsi="Arial" w:cs="Arial"/>
                <w:color w:val="0070C0"/>
                <w:sz w:val="20"/>
                <w:szCs w:val="20"/>
              </w:rPr>
              <w:t>at the conclusion of the course, based on the baseline data and district history.</w:t>
            </w:r>
          </w:p>
        </w:tc>
      </w:tr>
      <w:tr w:rsidR="00884F8E" w:rsidRPr="00292D85">
        <w:trPr>
          <w:trHeight w:val="858"/>
        </w:trPr>
        <w:tc>
          <w:tcPr>
            <w:tcW w:w="20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84F8E" w:rsidRPr="00982347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HEDI Scoring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4F8E" w:rsidRPr="00EC7335" w:rsidRDefault="00884F8E" w:rsidP="00EC7335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How will evaluators determine what range of student performance “meets” the goal (effective) versus “well-below” (ineffective), “below” (developing), and “well-above” (highly effective)?</w:t>
            </w:r>
          </w:p>
        </w:tc>
      </w:tr>
      <w:tr w:rsidR="00884F8E" w:rsidRPr="00292D85">
        <w:trPr>
          <w:trHeight w:val="551"/>
        </w:trPr>
        <w:tc>
          <w:tcPr>
            <w:tcW w:w="20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84F8E" w:rsidRPr="00982347" w:rsidRDefault="00884F8E" w:rsidP="00E10A0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884F8E" w:rsidRPr="00982347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4BC96"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color w:val="C4BC96"/>
                <w:szCs w:val="20"/>
              </w:rPr>
              <w:t>HIGHLY EFFECTIVE</w:t>
            </w:r>
          </w:p>
        </w:tc>
        <w:tc>
          <w:tcPr>
            <w:tcW w:w="533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884F8E" w:rsidRPr="00982347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4BC96"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color w:val="C4BC96"/>
                <w:szCs w:val="20"/>
              </w:rPr>
              <w:t>EFFECTIVE</w:t>
            </w:r>
          </w:p>
        </w:tc>
        <w:tc>
          <w:tcPr>
            <w:tcW w:w="355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884F8E" w:rsidRPr="00982347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szCs w:val="20"/>
              </w:rPr>
              <w:t>DEVELOPING</w:t>
            </w:r>
          </w:p>
        </w:tc>
        <w:tc>
          <w:tcPr>
            <w:tcW w:w="17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884F8E" w:rsidRPr="00982347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color w:val="000000"/>
                <w:szCs w:val="20"/>
              </w:rPr>
              <w:t>INEFFECTIVE</w:t>
            </w:r>
          </w:p>
        </w:tc>
      </w:tr>
      <w:tr w:rsidR="00884F8E" w:rsidRPr="00292D85">
        <w:trPr>
          <w:trHeight w:val="551"/>
        </w:trPr>
        <w:tc>
          <w:tcPr>
            <w:tcW w:w="20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84F8E" w:rsidRPr="00982347" w:rsidRDefault="00884F8E" w:rsidP="00E10A0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884F8E" w:rsidRPr="00E10A04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884F8E" w:rsidRPr="00E10A04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884F8E" w:rsidRPr="00E10A04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884F8E" w:rsidRPr="00E10A04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884F8E" w:rsidRPr="00E10A04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884F8E" w:rsidRPr="00E10A04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884F8E" w:rsidRPr="00E10A04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884F8E" w:rsidRPr="00544597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544597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13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884F8E" w:rsidRPr="00E10A04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884F8E" w:rsidRPr="00E10A04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884F8E" w:rsidRPr="00E10A04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884F8E" w:rsidRPr="00E10A04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884F8E" w:rsidRPr="00E10A04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884F8E" w:rsidRPr="00E10A04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884F8E" w:rsidRPr="00E10A04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884F8E" w:rsidRPr="00E10A04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884F8E" w:rsidRPr="00E10A04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884F8E" w:rsidRPr="00E10A04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884F8E" w:rsidRPr="00E10A04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884F8E" w:rsidRPr="00E10A04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884F8E" w:rsidRPr="00E10A04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84F8E" w:rsidRPr="00292D85">
        <w:trPr>
          <w:trHeight w:val="551"/>
        </w:trPr>
        <w:tc>
          <w:tcPr>
            <w:tcW w:w="20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84F8E" w:rsidRPr="00982347" w:rsidRDefault="00884F8E" w:rsidP="00E10A0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4F8E" w:rsidRPr="00507586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7586">
              <w:rPr>
                <w:rFonts w:ascii="Arial" w:hAnsi="Arial" w:cs="Arial"/>
                <w:color w:val="0070C0"/>
                <w:sz w:val="18"/>
                <w:szCs w:val="18"/>
              </w:rPr>
              <w:t>96-100%</w:t>
            </w:r>
            <w:r w:rsidRPr="0050758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4F8E" w:rsidRPr="00507586" w:rsidRDefault="00884F8E" w:rsidP="004462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7586">
              <w:rPr>
                <w:rFonts w:ascii="Arial" w:hAnsi="Arial" w:cs="Arial"/>
                <w:color w:val="0070C0"/>
                <w:sz w:val="18"/>
                <w:szCs w:val="18"/>
              </w:rPr>
              <w:t>92-95%</w:t>
            </w:r>
            <w:r w:rsidRPr="00507586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4F8E" w:rsidRPr="00507586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758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07586">
              <w:rPr>
                <w:rFonts w:ascii="Arial" w:hAnsi="Arial" w:cs="Arial"/>
                <w:color w:val="0070C0"/>
                <w:sz w:val="18"/>
                <w:szCs w:val="18"/>
              </w:rPr>
              <w:t>87-91%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4F8E" w:rsidRPr="00507586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7586">
              <w:rPr>
                <w:rFonts w:ascii="Arial" w:hAnsi="Arial" w:cs="Arial"/>
                <w:color w:val="0070C0"/>
                <w:sz w:val="18"/>
                <w:szCs w:val="18"/>
              </w:rPr>
              <w:t>83-86%</w:t>
            </w:r>
            <w:r w:rsidRPr="00507586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4F8E" w:rsidRPr="00507586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7586">
              <w:rPr>
                <w:rFonts w:ascii="Arial" w:hAnsi="Arial" w:cs="Arial"/>
                <w:color w:val="0070C0"/>
                <w:sz w:val="18"/>
                <w:szCs w:val="18"/>
              </w:rPr>
              <w:t>80-82%</w:t>
            </w:r>
            <w:r w:rsidRPr="00507586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4F8E" w:rsidRPr="00507586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7586">
              <w:rPr>
                <w:rFonts w:ascii="Arial" w:hAnsi="Arial" w:cs="Arial"/>
                <w:color w:val="0070C0"/>
                <w:sz w:val="18"/>
                <w:szCs w:val="18"/>
              </w:rPr>
              <w:t>76-79%</w:t>
            </w:r>
            <w:r w:rsidRPr="00507586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4F8E" w:rsidRPr="00507586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7586">
              <w:rPr>
                <w:rFonts w:ascii="Arial" w:hAnsi="Arial" w:cs="Arial"/>
                <w:color w:val="0070C0"/>
                <w:sz w:val="18"/>
                <w:szCs w:val="18"/>
              </w:rPr>
              <w:t>72-75%</w:t>
            </w:r>
            <w:r w:rsidRPr="00507586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4F8E" w:rsidRPr="00507586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7586">
              <w:rPr>
                <w:rFonts w:ascii="Arial" w:hAnsi="Arial" w:cs="Arial"/>
                <w:color w:val="0070C0"/>
                <w:sz w:val="18"/>
                <w:szCs w:val="18"/>
              </w:rPr>
              <w:t>69-71%</w:t>
            </w:r>
            <w:r w:rsidRPr="0050758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4F8E" w:rsidRPr="00507586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7586">
              <w:rPr>
                <w:rFonts w:ascii="Arial" w:hAnsi="Arial" w:cs="Arial"/>
                <w:color w:val="0070C0"/>
                <w:sz w:val="18"/>
                <w:szCs w:val="18"/>
              </w:rPr>
              <w:t>70-67%</w:t>
            </w:r>
            <w:r w:rsidRPr="00507586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4F8E" w:rsidRPr="00507586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758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07586">
              <w:rPr>
                <w:rFonts w:ascii="Arial" w:hAnsi="Arial" w:cs="Arial"/>
                <w:color w:val="0070C0"/>
                <w:sz w:val="18"/>
                <w:szCs w:val="18"/>
              </w:rPr>
              <w:t>66-63%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4F8E" w:rsidRPr="00507586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7586">
              <w:rPr>
                <w:rFonts w:ascii="Arial" w:hAnsi="Arial" w:cs="Arial"/>
                <w:color w:val="0070C0"/>
                <w:sz w:val="18"/>
                <w:szCs w:val="18"/>
              </w:rPr>
              <w:t>62-59%</w:t>
            </w:r>
            <w:r w:rsidRPr="00507586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4F8E" w:rsidRPr="00507586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7586">
              <w:rPr>
                <w:rFonts w:ascii="Arial" w:hAnsi="Arial" w:cs="Arial"/>
                <w:color w:val="0070C0"/>
                <w:sz w:val="18"/>
                <w:szCs w:val="18"/>
              </w:rPr>
              <w:t>58-55%</w:t>
            </w:r>
            <w:r w:rsidRPr="00507586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4F8E" w:rsidRPr="00507586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7586">
              <w:rPr>
                <w:rFonts w:ascii="Arial" w:hAnsi="Arial" w:cs="Arial"/>
                <w:color w:val="0070C0"/>
                <w:sz w:val="18"/>
                <w:szCs w:val="18"/>
              </w:rPr>
              <w:t>54-51%</w:t>
            </w:r>
            <w:r w:rsidRPr="00507586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4F8E" w:rsidRPr="00507586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758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07586">
              <w:rPr>
                <w:rFonts w:ascii="Arial" w:hAnsi="Arial" w:cs="Arial"/>
                <w:color w:val="0070C0"/>
                <w:sz w:val="18"/>
                <w:szCs w:val="18"/>
              </w:rPr>
              <w:t>50-47%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4F8E" w:rsidRPr="00507586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758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07586">
              <w:rPr>
                <w:rFonts w:ascii="Arial" w:hAnsi="Arial" w:cs="Arial"/>
                <w:color w:val="0070C0"/>
                <w:sz w:val="18"/>
                <w:szCs w:val="18"/>
              </w:rPr>
              <w:t>46-43%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4F8E" w:rsidRPr="00507586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758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07586">
              <w:rPr>
                <w:rFonts w:ascii="Arial" w:hAnsi="Arial" w:cs="Arial"/>
                <w:color w:val="0070C0"/>
                <w:sz w:val="18"/>
                <w:szCs w:val="18"/>
              </w:rPr>
              <w:t>42-39%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4F8E" w:rsidRPr="00507586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758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07586">
              <w:rPr>
                <w:rFonts w:ascii="Arial" w:hAnsi="Arial" w:cs="Arial"/>
                <w:color w:val="0070C0"/>
                <w:sz w:val="18"/>
                <w:szCs w:val="18"/>
              </w:rPr>
              <w:t>38-35%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4F8E" w:rsidRPr="00507586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7586">
              <w:rPr>
                <w:rFonts w:ascii="Arial" w:hAnsi="Arial" w:cs="Arial"/>
                <w:color w:val="0070C0"/>
                <w:sz w:val="18"/>
                <w:szCs w:val="18"/>
              </w:rPr>
              <w:t>34-31%</w:t>
            </w:r>
            <w:r w:rsidRPr="00507586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4F8E" w:rsidRPr="00507586" w:rsidRDefault="00884F8E" w:rsidP="004462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7586">
              <w:rPr>
                <w:rFonts w:ascii="Arial" w:hAnsi="Arial" w:cs="Arial"/>
                <w:color w:val="0070C0"/>
                <w:sz w:val="18"/>
                <w:szCs w:val="18"/>
              </w:rPr>
              <w:t>30-27%</w:t>
            </w:r>
            <w:r w:rsidRPr="00507586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4F8E" w:rsidRPr="00507586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7586">
              <w:rPr>
                <w:rFonts w:ascii="Arial" w:hAnsi="Arial" w:cs="Arial"/>
                <w:color w:val="0070C0"/>
                <w:sz w:val="18"/>
                <w:szCs w:val="18"/>
              </w:rPr>
              <w:t>26-23%</w:t>
            </w:r>
            <w:r w:rsidRPr="00507586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4F8E" w:rsidRPr="00507586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7586">
              <w:rPr>
                <w:rFonts w:ascii="Arial" w:hAnsi="Arial" w:cs="Arial"/>
                <w:color w:val="0070C0"/>
                <w:sz w:val="18"/>
                <w:szCs w:val="18"/>
              </w:rPr>
              <w:t>&lt;22%</w:t>
            </w:r>
          </w:p>
        </w:tc>
      </w:tr>
      <w:tr w:rsidR="00884F8E" w:rsidRPr="00292D85">
        <w:trPr>
          <w:trHeight w:val="180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84F8E" w:rsidRPr="00982347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Rationale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422" w:rsidRPr="003E7422" w:rsidRDefault="00884F8E" w:rsidP="00FF32E8">
            <w:pPr>
              <w:rPr>
                <w:i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92D85">
              <w:rPr>
                <w:i/>
                <w:sz w:val="20"/>
                <w:szCs w:val="20"/>
              </w:rPr>
              <w:t>Describe the reasoning behind the choices regarding learning content, evidence, and target and how they will be used together to prepare students for future growth and development in subsequent grades/courses, as well as college and career readiness.</w:t>
            </w:r>
          </w:p>
          <w:p w:rsidR="00884F8E" w:rsidRPr="00EA39C1" w:rsidRDefault="00884F8E" w:rsidP="001249A6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The diagnostic assessment used, was one that </w:t>
            </w:r>
            <w:r w:rsidR="003E7422">
              <w:rPr>
                <w:rFonts w:ascii="Arial" w:hAnsi="Arial" w:cs="Arial"/>
                <w:color w:val="0070C0"/>
                <w:sz w:val="20"/>
                <w:szCs w:val="20"/>
              </w:rPr>
              <w:t xml:space="preserve">determined the 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basic content-specific knowle</w:t>
            </w:r>
            <w:r w:rsidR="0056180D">
              <w:rPr>
                <w:rFonts w:ascii="Arial" w:hAnsi="Arial" w:cs="Arial"/>
                <w:color w:val="0070C0"/>
                <w:sz w:val="20"/>
                <w:szCs w:val="20"/>
              </w:rPr>
              <w:t xml:space="preserve">dge of current students. Many basic Health-related concepts were taught in the intermediate years (Grades 7-8) of the students’ schooling. Therefore, the use of previous exam covering the range of topics covered in Health class is appropriate. </w:t>
            </w:r>
          </w:p>
        </w:tc>
      </w:tr>
    </w:tbl>
    <w:p w:rsidR="00767ADB" w:rsidRDefault="00767ADB"/>
    <w:sectPr w:rsidR="00767ADB" w:rsidSect="000551D7">
      <w:footerReference w:type="default" r:id="rId8"/>
      <w:pgSz w:w="15840" w:h="12240" w:orient="landscape" w:code="1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299" w:rsidRDefault="000F2299" w:rsidP="005673D9">
      <w:pPr>
        <w:spacing w:after="0" w:line="240" w:lineRule="auto"/>
      </w:pPr>
      <w:r>
        <w:separator/>
      </w:r>
    </w:p>
  </w:endnote>
  <w:endnote w:type="continuationSeparator" w:id="0">
    <w:p w:rsidR="000F2299" w:rsidRDefault="000F2299" w:rsidP="0056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422" w:rsidRPr="005673D9" w:rsidRDefault="003E7422" w:rsidP="005673D9">
    <w:pPr>
      <w:pStyle w:val="Footer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299" w:rsidRDefault="000F2299" w:rsidP="005673D9">
      <w:pPr>
        <w:spacing w:after="0" w:line="240" w:lineRule="auto"/>
      </w:pPr>
      <w:r>
        <w:separator/>
      </w:r>
    </w:p>
  </w:footnote>
  <w:footnote w:type="continuationSeparator" w:id="0">
    <w:p w:rsidR="000F2299" w:rsidRDefault="000F2299" w:rsidP="00567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17C2E"/>
    <w:multiLevelType w:val="hybridMultilevel"/>
    <w:tmpl w:val="48C40A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905C1A"/>
    <w:multiLevelType w:val="hybridMultilevel"/>
    <w:tmpl w:val="139806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1894866"/>
    <w:multiLevelType w:val="hybridMultilevel"/>
    <w:tmpl w:val="AEBA94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9D44999"/>
    <w:multiLevelType w:val="hybridMultilevel"/>
    <w:tmpl w:val="3078BEC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lvl w:ilvl="0" w:tplc="0409000F">
        <w:start w:val="1"/>
        <w:numFmt w:val="decimal"/>
        <w:lvlText w:val="%1."/>
        <w:lvlJc w:val="left"/>
        <w:pPr>
          <w:ind w:left="720" w:hanging="360"/>
        </w:pPr>
        <w:rPr>
          <w:rFonts w:cs="Times New Roman"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A04"/>
    <w:rsid w:val="0000103E"/>
    <w:rsid w:val="00002924"/>
    <w:rsid w:val="000040CA"/>
    <w:rsid w:val="00026025"/>
    <w:rsid w:val="000551D7"/>
    <w:rsid w:val="000B02C0"/>
    <w:rsid w:val="000F2299"/>
    <w:rsid w:val="00101C87"/>
    <w:rsid w:val="001249A6"/>
    <w:rsid w:val="001A1314"/>
    <w:rsid w:val="001B1635"/>
    <w:rsid w:val="00202F09"/>
    <w:rsid w:val="00292D85"/>
    <w:rsid w:val="002B5C11"/>
    <w:rsid w:val="002E1780"/>
    <w:rsid w:val="003249A2"/>
    <w:rsid w:val="003705B6"/>
    <w:rsid w:val="003A7612"/>
    <w:rsid w:val="003C2591"/>
    <w:rsid w:val="003E0073"/>
    <w:rsid w:val="003E7422"/>
    <w:rsid w:val="004462A2"/>
    <w:rsid w:val="00457EDA"/>
    <w:rsid w:val="004D7BF3"/>
    <w:rsid w:val="00507586"/>
    <w:rsid w:val="005316CD"/>
    <w:rsid w:val="00544597"/>
    <w:rsid w:val="00544B49"/>
    <w:rsid w:val="00544D05"/>
    <w:rsid w:val="0056180D"/>
    <w:rsid w:val="005673D9"/>
    <w:rsid w:val="0057294C"/>
    <w:rsid w:val="005D10BC"/>
    <w:rsid w:val="005E076B"/>
    <w:rsid w:val="00650CF7"/>
    <w:rsid w:val="006814A3"/>
    <w:rsid w:val="006B476C"/>
    <w:rsid w:val="006D12E2"/>
    <w:rsid w:val="006D3DA1"/>
    <w:rsid w:val="00722E19"/>
    <w:rsid w:val="00736D27"/>
    <w:rsid w:val="00745F56"/>
    <w:rsid w:val="00766A97"/>
    <w:rsid w:val="00767ADB"/>
    <w:rsid w:val="007E558D"/>
    <w:rsid w:val="00805767"/>
    <w:rsid w:val="00817EAF"/>
    <w:rsid w:val="00884F8E"/>
    <w:rsid w:val="0089117A"/>
    <w:rsid w:val="008A6B39"/>
    <w:rsid w:val="008F7C3A"/>
    <w:rsid w:val="00906EA5"/>
    <w:rsid w:val="0093135C"/>
    <w:rsid w:val="00982347"/>
    <w:rsid w:val="00992FF5"/>
    <w:rsid w:val="009A335E"/>
    <w:rsid w:val="00A16037"/>
    <w:rsid w:val="00A22D1D"/>
    <w:rsid w:val="00A25FBF"/>
    <w:rsid w:val="00A371B0"/>
    <w:rsid w:val="00A540B7"/>
    <w:rsid w:val="00A726EE"/>
    <w:rsid w:val="00BA4EDF"/>
    <w:rsid w:val="00BB12C6"/>
    <w:rsid w:val="00C16FE5"/>
    <w:rsid w:val="00C73358"/>
    <w:rsid w:val="00C91FD5"/>
    <w:rsid w:val="00D777F4"/>
    <w:rsid w:val="00D92D1E"/>
    <w:rsid w:val="00E10A04"/>
    <w:rsid w:val="00E36F46"/>
    <w:rsid w:val="00E62F33"/>
    <w:rsid w:val="00EA39C1"/>
    <w:rsid w:val="00EC7335"/>
    <w:rsid w:val="00F01284"/>
    <w:rsid w:val="00FA3F38"/>
    <w:rsid w:val="00FD17BB"/>
    <w:rsid w:val="00FD353C"/>
    <w:rsid w:val="00FF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E36F4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qFormat/>
    <w:rsid w:val="000551D7"/>
    <w:pPr>
      <w:ind w:left="720"/>
      <w:contextualSpacing/>
    </w:pPr>
  </w:style>
  <w:style w:type="paragraph" w:styleId="Header">
    <w:name w:val="header"/>
    <w:basedOn w:val="Normal"/>
    <w:link w:val="HeaderChar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5673D9"/>
    <w:rPr>
      <w:rFonts w:cs="Times New Roman"/>
    </w:rPr>
  </w:style>
  <w:style w:type="paragraph" w:styleId="Footer">
    <w:name w:val="footer"/>
    <w:basedOn w:val="Normal"/>
    <w:link w:val="FooterChar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rsid w:val="005673D9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567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5673D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9A335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table" w:styleId="TableGrid">
    <w:name w:val="Table Grid"/>
    <w:basedOn w:val="TableNormal"/>
    <w:uiPriority w:val="59"/>
    <w:rsid w:val="00745F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E36F4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qFormat/>
    <w:rsid w:val="000551D7"/>
    <w:pPr>
      <w:ind w:left="720"/>
      <w:contextualSpacing/>
    </w:pPr>
  </w:style>
  <w:style w:type="paragraph" w:styleId="Header">
    <w:name w:val="header"/>
    <w:basedOn w:val="Normal"/>
    <w:link w:val="HeaderChar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5673D9"/>
    <w:rPr>
      <w:rFonts w:cs="Times New Roman"/>
    </w:rPr>
  </w:style>
  <w:style w:type="paragraph" w:styleId="Footer">
    <w:name w:val="footer"/>
    <w:basedOn w:val="Normal"/>
    <w:link w:val="FooterChar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rsid w:val="005673D9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567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5673D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9A335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table" w:styleId="TableGrid">
    <w:name w:val="Table Grid"/>
    <w:basedOn w:val="TableNormal"/>
    <w:uiPriority w:val="59"/>
    <w:rsid w:val="00745F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State Student Learning Objective Template</vt:lpstr>
    </vt:vector>
  </TitlesOfParts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State Student Learning Objective Template</dc:title>
  <dc:creator>NYSED</dc:creator>
  <cp:lastModifiedBy>Jeff Craig</cp:lastModifiedBy>
  <cp:revision>7</cp:revision>
  <cp:lastPrinted>2012-05-08T11:17:00Z</cp:lastPrinted>
  <dcterms:created xsi:type="dcterms:W3CDTF">2012-05-02T11:41:00Z</dcterms:created>
  <dcterms:modified xsi:type="dcterms:W3CDTF">2012-05-08T11:17:00Z</dcterms:modified>
</cp:coreProperties>
</file>