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BF0B" w14:textId="380F5329"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>ent Learning Objective</w:t>
      </w:r>
      <w:bookmarkStart w:id="0" w:name="_GoBack"/>
      <w:bookmarkEnd w:id="0"/>
      <w:r w:rsidR="0089117A">
        <w:rPr>
          <w:rFonts w:ascii="Gill Sans MT" w:hAnsi="Gill Sans MT"/>
          <w:b/>
          <w:sz w:val="32"/>
        </w:rPr>
        <w:t xml:space="preserve">: </w:t>
      </w:r>
      <w:r w:rsidR="00F21C73">
        <w:rPr>
          <w:rFonts w:ascii="Gill Sans MT" w:hAnsi="Gill Sans MT"/>
          <w:b/>
          <w:color w:val="0070C0"/>
          <w:sz w:val="32"/>
        </w:rPr>
        <w:t>Art 3</w:t>
      </w:r>
      <w:r w:rsidR="00F21C73" w:rsidRPr="00F21C73">
        <w:rPr>
          <w:rFonts w:ascii="Gill Sans MT" w:hAnsi="Gill Sans MT"/>
          <w:b/>
          <w:color w:val="0070C0"/>
          <w:sz w:val="32"/>
          <w:vertAlign w:val="superscript"/>
        </w:rPr>
        <w:t>rd</w:t>
      </w:r>
      <w:r w:rsidR="00F21C73">
        <w:rPr>
          <w:rFonts w:ascii="Gill Sans MT" w:hAnsi="Gill Sans MT"/>
          <w:b/>
          <w:color w:val="0070C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14:paraId="68A5E393" w14:textId="77777777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82F9D2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6DA9D" w14:textId="77777777" w:rsidR="005316CD" w:rsidRDefault="005316CD" w:rsidP="00F20189">
            <w:pPr>
              <w:spacing w:after="0" w:line="240" w:lineRule="auto"/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14:paraId="7780F83B" w14:textId="77777777" w:rsidR="00F21C73" w:rsidRPr="00292D85" w:rsidRDefault="00F21C73" w:rsidP="00F20189">
            <w:pPr>
              <w:spacing w:after="0" w:line="240" w:lineRule="auto"/>
              <w:rPr>
                <w:i/>
                <w:sz w:val="20"/>
              </w:rPr>
            </w:pPr>
          </w:p>
          <w:p w14:paraId="29BFEEBE" w14:textId="77777777" w:rsidR="005316CD" w:rsidRDefault="00710E19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 sections of third grade genera</w:t>
            </w:r>
            <w:r w:rsidR="008B7C4B">
              <w:rPr>
                <w:rFonts w:ascii="Arial" w:hAnsi="Arial" w:cs="Arial"/>
                <w:color w:val="0070C0"/>
                <w:sz w:val="20"/>
                <w:szCs w:val="20"/>
              </w:rPr>
              <w:t>l visual art classes totaling 75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students (mix of ICT students and general </w:t>
            </w:r>
            <w:r w:rsidR="008B7C4B">
              <w:rPr>
                <w:rFonts w:ascii="Arial" w:hAnsi="Arial" w:cs="Arial"/>
                <w:color w:val="0070C0"/>
                <w:sz w:val="20"/>
                <w:szCs w:val="20"/>
              </w:rPr>
              <w:t xml:space="preserve">education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students</w:t>
            </w:r>
            <w:r w:rsidR="008B7C4B">
              <w:rPr>
                <w:rFonts w:ascii="Arial" w:hAnsi="Arial" w:cs="Arial"/>
                <w:color w:val="0070C0"/>
                <w:sz w:val="20"/>
                <w:szCs w:val="20"/>
              </w:rPr>
              <w:t xml:space="preserve"> with varying needs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).</w:t>
            </w:r>
          </w:p>
          <w:p w14:paraId="00055BF8" w14:textId="3C92020C" w:rsidR="00F21C73" w:rsidRPr="004D7430" w:rsidRDefault="00F21C73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316CD" w:rsidRPr="00292D85" w14:paraId="0C995350" w14:textId="77777777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F187E3B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F8723" w14:textId="77777777" w:rsidR="00770822" w:rsidRDefault="005316CD" w:rsidP="0077082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Common Core/National/State standards? Will this goal apply to all standards applicable to a course or just to specific priority standards? </w:t>
            </w:r>
          </w:p>
          <w:p w14:paraId="4336AA71" w14:textId="77777777" w:rsidR="00F21C73" w:rsidRDefault="00F21C73" w:rsidP="0077082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C204A8F" w14:textId="1A302667" w:rsidR="008573AD" w:rsidRPr="00F21C73" w:rsidRDefault="00C84C5C" w:rsidP="00770822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General </w:t>
            </w:r>
            <w:r w:rsidR="00996077"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Visual </w:t>
            </w:r>
            <w:r w:rsidRPr="00F21C73">
              <w:rPr>
                <w:rFonts w:ascii="Arial" w:hAnsi="Arial" w:cs="Arial"/>
                <w:color w:val="7030A0"/>
                <w:sz w:val="20"/>
                <w:szCs w:val="20"/>
              </w:rPr>
              <w:t>Art</w:t>
            </w:r>
            <w:r w:rsidR="00996077" w:rsidRPr="00F21C73">
              <w:rPr>
                <w:rFonts w:ascii="Arial" w:hAnsi="Arial" w:cs="Arial"/>
                <w:color w:val="7030A0"/>
                <w:sz w:val="20"/>
                <w:szCs w:val="20"/>
              </w:rPr>
              <w:t>s</w:t>
            </w:r>
            <w:r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:  </w:t>
            </w:r>
            <w:r w:rsidR="00AE5190" w:rsidRPr="00F21C73">
              <w:rPr>
                <w:rFonts w:ascii="Arial" w:hAnsi="Arial" w:cs="Arial"/>
                <w:color w:val="7030A0"/>
                <w:sz w:val="20"/>
                <w:szCs w:val="20"/>
              </w:rPr>
              <w:t>New York State Learning Standards for the</w:t>
            </w:r>
            <w:r w:rsidR="00791090"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 Visual Arts </w:t>
            </w:r>
          </w:p>
          <w:p w14:paraId="1207C1F9" w14:textId="011A98C0" w:rsidR="008573AD" w:rsidRPr="00F21C73" w:rsidRDefault="008573AD" w:rsidP="00770822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21C73">
              <w:rPr>
                <w:rFonts w:ascii="Arial" w:eastAsia="Calibri" w:hAnsi="Arial" w:cs="Arial"/>
                <w:color w:val="7030A0"/>
                <w:sz w:val="20"/>
                <w:szCs w:val="20"/>
              </w:rPr>
              <w:t xml:space="preserve">Standard 1: Creating, Performing and Participating in the Arts - Students will actively engage in the processes that constitute creation and performance in the visual arts and participate in various roles in the arts (brainstorming, sketches, </w:t>
            </w:r>
            <w:r w:rsidR="00F21C73" w:rsidRPr="00F21C73">
              <w:rPr>
                <w:rFonts w:ascii="Arial" w:eastAsia="Calibri" w:hAnsi="Arial" w:cs="Arial"/>
                <w:color w:val="7030A0"/>
                <w:sz w:val="20"/>
                <w:szCs w:val="20"/>
              </w:rPr>
              <w:t>and final</w:t>
            </w:r>
            <w:r w:rsidRPr="00F21C73">
              <w:rPr>
                <w:rFonts w:ascii="Arial" w:eastAsia="Calibri" w:hAnsi="Arial" w:cs="Arial"/>
                <w:color w:val="7030A0"/>
                <w:sz w:val="20"/>
                <w:szCs w:val="20"/>
              </w:rPr>
              <w:t xml:space="preserve"> product).</w:t>
            </w:r>
          </w:p>
          <w:p w14:paraId="4EA93384" w14:textId="22C978A6" w:rsidR="008573AD" w:rsidRPr="00F21C73" w:rsidRDefault="008573AD" w:rsidP="008573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7030A0"/>
                <w:sz w:val="20"/>
                <w:szCs w:val="20"/>
              </w:rPr>
            </w:pPr>
            <w:r w:rsidRPr="00F21C73">
              <w:rPr>
                <w:rFonts w:ascii="Arial" w:eastAsia="Calibri" w:hAnsi="Arial" w:cs="Arial"/>
                <w:color w:val="7030A0"/>
                <w:sz w:val="20"/>
                <w:szCs w:val="20"/>
              </w:rPr>
              <w:t>Standard 2: Knowing and Using Arts Materials and Resources -Students will be knowledgeable about and make use of the materials and resources available for participation in the arts.</w:t>
            </w:r>
          </w:p>
          <w:p w14:paraId="3783063B" w14:textId="6B92341C" w:rsidR="008573AD" w:rsidRPr="00F21C73" w:rsidRDefault="00AE5190" w:rsidP="00BA3D43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21C73">
              <w:rPr>
                <w:rFonts w:ascii="Arial" w:hAnsi="Arial" w:cs="Arial"/>
                <w:color w:val="7030A0"/>
                <w:sz w:val="20"/>
                <w:szCs w:val="20"/>
              </w:rPr>
              <w:t>CCLS</w:t>
            </w:r>
            <w:r w:rsidR="008573AD"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- </w:t>
            </w:r>
            <w:r w:rsidR="00F21C73" w:rsidRPr="00F21C73">
              <w:rPr>
                <w:rFonts w:ascii="Arial" w:hAnsi="Arial" w:cs="Arial"/>
                <w:color w:val="7030A0"/>
                <w:sz w:val="20"/>
                <w:szCs w:val="20"/>
              </w:rPr>
              <w:t>ELA Comprehension</w:t>
            </w:r>
            <w:r w:rsidR="008573AD" w:rsidRPr="00F21C73">
              <w:rPr>
                <w:rFonts w:ascii="Arial" w:hAnsi="Arial" w:cs="Arial"/>
                <w:iCs/>
                <w:color w:val="7030A0"/>
                <w:sz w:val="20"/>
                <w:szCs w:val="20"/>
              </w:rPr>
              <w:t xml:space="preserve"> and Collaboration </w:t>
            </w:r>
            <w:r w:rsidR="008573AD" w:rsidRPr="00F21C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</w:t>
            </w:r>
            <w:r w:rsidR="00BA3D43" w:rsidRPr="00F21C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8573AD"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Engage effectively in a range of collaborative discussions (one-on-one, in groups, and teacher-led) with diverse partners on </w:t>
            </w:r>
            <w:r w:rsidR="008573AD" w:rsidRPr="00F21C73">
              <w:rPr>
                <w:rFonts w:ascii="Arial" w:hAnsi="Arial" w:cs="Arial"/>
                <w:iCs/>
                <w:color w:val="7030A0"/>
                <w:sz w:val="20"/>
                <w:szCs w:val="20"/>
              </w:rPr>
              <w:t>grade 3 topics and texts</w:t>
            </w:r>
            <w:r w:rsidR="008573AD" w:rsidRPr="00F21C73">
              <w:rPr>
                <w:rFonts w:ascii="Arial" w:hAnsi="Arial" w:cs="Arial"/>
                <w:color w:val="7030A0"/>
                <w:sz w:val="20"/>
                <w:szCs w:val="20"/>
              </w:rPr>
              <w:t>, building on others’ ideas and expressing their own clearly</w:t>
            </w:r>
            <w:proofErr w:type="gramStart"/>
            <w:r w:rsidR="008573AD" w:rsidRPr="00F21C73">
              <w:rPr>
                <w:rFonts w:ascii="Arial" w:hAnsi="Arial" w:cs="Arial"/>
                <w:color w:val="7030A0"/>
                <w:sz w:val="20"/>
                <w:szCs w:val="20"/>
              </w:rPr>
              <w:t>..</w:t>
            </w:r>
            <w:proofErr w:type="gramEnd"/>
            <w:r w:rsidR="00F21C73">
              <w:rPr>
                <w:rFonts w:ascii="Arial" w:hAnsi="Arial" w:cs="Arial"/>
                <w:iCs/>
                <w:color w:val="7030A0"/>
                <w:sz w:val="20"/>
                <w:szCs w:val="20"/>
              </w:rPr>
              <w:t xml:space="preserve"> </w:t>
            </w:r>
            <w:r w:rsidR="008573AD" w:rsidRPr="00F21C73">
              <w:rPr>
                <w:rFonts w:ascii="Arial" w:hAnsi="Arial" w:cs="Arial"/>
                <w:iCs/>
                <w:color w:val="7030A0"/>
                <w:sz w:val="20"/>
                <w:szCs w:val="20"/>
              </w:rPr>
              <w:t xml:space="preserve"> </w:t>
            </w:r>
            <w:r w:rsidR="00BA3D43"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d. </w:t>
            </w:r>
            <w:r w:rsidR="008573AD" w:rsidRPr="00F21C73">
              <w:rPr>
                <w:rFonts w:ascii="Arial" w:hAnsi="Arial" w:cs="Arial"/>
                <w:color w:val="7030A0"/>
                <w:sz w:val="20"/>
                <w:szCs w:val="20"/>
              </w:rPr>
              <w:t>Explain their own ideas and understanding in light of the discussion.</w:t>
            </w:r>
          </w:p>
          <w:p w14:paraId="6825C8E8" w14:textId="6CEFCBA8" w:rsidR="00AE5190" w:rsidRPr="00AE5190" w:rsidRDefault="00AE5190" w:rsidP="00AE519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21C73">
              <w:rPr>
                <w:rFonts w:ascii="Arial" w:hAnsi="Arial" w:cs="Arial"/>
                <w:color w:val="7030A0"/>
                <w:sz w:val="20"/>
                <w:szCs w:val="20"/>
              </w:rPr>
              <w:t>District</w:t>
            </w:r>
            <w:r w:rsidR="008B7C4B" w:rsidRPr="00F21C73">
              <w:rPr>
                <w:rFonts w:ascii="Arial" w:hAnsi="Arial" w:cs="Arial"/>
                <w:color w:val="7030A0"/>
                <w:sz w:val="20"/>
                <w:szCs w:val="20"/>
              </w:rPr>
              <w:t>-created</w:t>
            </w:r>
            <w:r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 Essential and Enduring Skills in the Visual Arts for 3</w:t>
            </w:r>
            <w:r w:rsidRPr="00F21C73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rd</w:t>
            </w:r>
            <w:r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 (E2’s)</w:t>
            </w:r>
            <w:r w:rsidR="00AD429F" w:rsidRPr="00F21C73">
              <w:rPr>
                <w:rFonts w:ascii="Arial" w:hAnsi="Arial" w:cs="Arial"/>
                <w:color w:val="7030A0"/>
                <w:sz w:val="20"/>
                <w:szCs w:val="20"/>
              </w:rPr>
              <w:t xml:space="preserve"> –CP 3.1, VC 3.1, AE/PD 3.3, D 3.1</w:t>
            </w:r>
          </w:p>
        </w:tc>
      </w:tr>
      <w:tr w:rsidR="005316CD" w:rsidRPr="00292D85" w14:paraId="336F7CA9" w14:textId="77777777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11DCE2B" w14:textId="59634EB6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B4AF9" w14:textId="548F5C3F" w:rsidR="005316CD" w:rsidRDefault="005316CD" w:rsidP="00F2018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</w:t>
            </w:r>
            <w:r w:rsidR="00F21C73">
              <w:rPr>
                <w:i/>
                <w:sz w:val="20"/>
                <w:szCs w:val="20"/>
              </w:rPr>
              <w:t>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14:paraId="05A2E09B" w14:textId="77777777" w:rsidR="00F21C73" w:rsidRPr="00292D85" w:rsidRDefault="00F21C73" w:rsidP="00F2018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7F7F5F7" w14:textId="77777777" w:rsidR="00AE5190" w:rsidRDefault="00AE5190" w:rsidP="00F20189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2012-2013 school year – one visual art class per week (40 minutes)   </w:t>
            </w:r>
          </w:p>
          <w:p w14:paraId="5EA3F7D2" w14:textId="77777777" w:rsidR="005316CD" w:rsidRPr="006B476C" w:rsidRDefault="00AE5190" w:rsidP="00F20189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Approximately 30 class meetings.</w:t>
            </w:r>
          </w:p>
          <w:p w14:paraId="53670D21" w14:textId="77777777"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14:paraId="29B3209F" w14:textId="77777777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0E38C8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5453E" w14:textId="77777777" w:rsidR="005316CD" w:rsidRDefault="005316CD" w:rsidP="00F2018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14:paraId="1AD2B0BC" w14:textId="77777777" w:rsidR="00F21C73" w:rsidRPr="00292D85" w:rsidRDefault="00F21C73" w:rsidP="00F2018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F1FC7A8" w14:textId="2DE5B0FC" w:rsidR="00F21C73" w:rsidRDefault="00F21C73" w:rsidP="00F21C7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Baseline: Visual Art Performance Portfolios from the previous year were assessed with a district approved rubric.</w:t>
            </w:r>
          </w:p>
          <w:p w14:paraId="15138E3D" w14:textId="77777777" w:rsidR="00F21C73" w:rsidRDefault="00F21C73" w:rsidP="00F21C7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CB0DE9A" w14:textId="77777777" w:rsidR="00172C3B" w:rsidRDefault="00172C3B" w:rsidP="00F21C7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A5E4DA3" w14:textId="57E545B5" w:rsidR="005316CD" w:rsidRPr="006B476C" w:rsidRDefault="00F21C73" w:rsidP="00F21C7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Summative: </w:t>
            </w:r>
            <w:r w:rsidR="00AE5190">
              <w:rPr>
                <w:rFonts w:ascii="Arial" w:hAnsi="Arial" w:cs="Arial"/>
                <w:color w:val="0070C0"/>
                <w:sz w:val="20"/>
                <w:szCs w:val="20"/>
              </w:rPr>
              <w:t xml:space="preserve">The final assessment will be student portfolio containing 3-4 works of art (recorded digitally with written component – Artist’s reflection) in which the student will complete throughout the year to demonstrate knowledge in a variety of media and </w:t>
            </w:r>
            <w:r w:rsidR="00172C3B">
              <w:rPr>
                <w:rFonts w:ascii="Arial" w:hAnsi="Arial" w:cs="Arial"/>
                <w:color w:val="0070C0"/>
                <w:sz w:val="20"/>
                <w:szCs w:val="20"/>
              </w:rPr>
              <w:t>topics. The entire portfolio will be rated with the district rubric (attached) and by another art teacher in the district.</w:t>
            </w:r>
          </w:p>
          <w:p w14:paraId="0ED5588F" w14:textId="77777777"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14:paraId="1A45A1F0" w14:textId="77777777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F72FDA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3B1F6" w14:textId="77777777" w:rsidR="005316CD" w:rsidRPr="00292D85" w:rsidRDefault="005316CD" w:rsidP="00F2018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14:paraId="420228BF" w14:textId="77777777" w:rsidR="000B19EC" w:rsidRDefault="000B19EC" w:rsidP="000B19EC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5337AF1C" w14:textId="3DAB028C" w:rsidR="00172C3B" w:rsidRPr="00033B06" w:rsidRDefault="00172C3B" w:rsidP="000B19EC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This is the distribution of students last year, based on the district rubric: 20% scored 1, 35% scored 2, 30% scored 3, 15% scored 4.</w:t>
            </w:r>
          </w:p>
        </w:tc>
      </w:tr>
      <w:tr w:rsidR="005316CD" w:rsidRPr="00292D85" w14:paraId="4628516F" w14:textId="77777777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C6222B7" w14:textId="77777777"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14:paraId="5BDABEF7" w14:textId="77777777"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1DCE690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6248A" w14:textId="77777777" w:rsidR="005316CD" w:rsidRDefault="005316CD" w:rsidP="00F2018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14:paraId="7643DD0D" w14:textId="77777777" w:rsidR="00F21C73" w:rsidRPr="00292D85" w:rsidRDefault="00F21C73" w:rsidP="00F2018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E90054F" w14:textId="5122271A" w:rsidR="005316CD" w:rsidRPr="00BA3D43" w:rsidRDefault="00576A25" w:rsidP="00172C3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80% of the students w</w:t>
            </w:r>
            <w:r w:rsidR="008B7C4B">
              <w:rPr>
                <w:rFonts w:ascii="Arial" w:hAnsi="Arial" w:cs="Arial"/>
                <w:color w:val="0070C0"/>
                <w:sz w:val="20"/>
                <w:szCs w:val="20"/>
              </w:rPr>
              <w:t>ill</w:t>
            </w:r>
            <w:r w:rsidR="00F30A3C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72C3B">
              <w:rPr>
                <w:rFonts w:ascii="Arial" w:hAnsi="Arial" w:cs="Arial"/>
                <w:color w:val="0070C0"/>
                <w:sz w:val="20"/>
                <w:szCs w:val="20"/>
              </w:rPr>
              <w:t>earn a level three or four on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the</w:t>
            </w:r>
            <w:r w:rsidR="00DB493D">
              <w:rPr>
                <w:rFonts w:ascii="Arial" w:hAnsi="Arial" w:cs="Arial"/>
                <w:color w:val="0070C0"/>
                <w:sz w:val="20"/>
                <w:szCs w:val="20"/>
              </w:rPr>
              <w:t xml:space="preserve"> performance task</w:t>
            </w:r>
            <w:r w:rsidR="00EC2677">
              <w:rPr>
                <w:rFonts w:ascii="Arial" w:hAnsi="Arial" w:cs="Arial"/>
                <w:color w:val="0070C0"/>
                <w:sz w:val="20"/>
                <w:szCs w:val="20"/>
              </w:rPr>
              <w:t xml:space="preserve"> rubric (attached).</w:t>
            </w:r>
          </w:p>
        </w:tc>
      </w:tr>
      <w:tr w:rsidR="005316CD" w:rsidRPr="00292D85" w14:paraId="15556FD5" w14:textId="77777777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3C8EFD6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A5966C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14:paraId="7A687B77" w14:textId="6F4BF114" w:rsidR="005316CD" w:rsidRPr="00EC2677" w:rsidRDefault="00F21C73" w:rsidP="00EC26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</w:t>
            </w:r>
            <w:r w:rsidR="00EC2677" w:rsidRPr="00EC2677">
              <w:rPr>
                <w:rFonts w:ascii="Arial" w:hAnsi="Arial" w:cs="Arial"/>
                <w:color w:val="0070C0"/>
                <w:sz w:val="20"/>
                <w:szCs w:val="20"/>
              </w:rPr>
              <w:t>See below (based on baseline data and district history):</w:t>
            </w:r>
          </w:p>
        </w:tc>
      </w:tr>
      <w:tr w:rsidR="005316CD" w:rsidRPr="00292D85" w14:paraId="4727BC9D" w14:textId="77777777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9AFEB90" w14:textId="77777777"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3CECBB18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60D26201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0206BBD9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761347E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14:paraId="4D3DF356" w14:textId="77777777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A7BA0A9" w14:textId="77777777"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53CF5420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53DB3C92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1CAF8AED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1571706E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3BF2E6A1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708690F1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75736150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66692C53" w14:textId="77777777"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6BD66C81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1C0D7079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4AA0A31B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0F9E11C9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3E1D10BB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7C179F0F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313E0D71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34967FCB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0CB15D20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0B4E47F4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52B1F60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25F8781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5DE53B4" w14:textId="77777777"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2677" w:rsidRPr="00292D85" w14:paraId="6F8F77F0" w14:textId="77777777" w:rsidTr="00750230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AD0701" w14:textId="77777777" w:rsidR="00EC2677" w:rsidRPr="00982347" w:rsidRDefault="00EC2677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28641" w14:textId="72099FE3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 xml:space="preserve">99-100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5641A" w14:textId="3A1464AF" w:rsidR="00EC2677" w:rsidRPr="00EC2677" w:rsidRDefault="00EC2677" w:rsidP="004462A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97-98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DEFEB" w14:textId="06567D72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95-96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9E63B" w14:textId="7899C138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92-94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259CC" w14:textId="529B621B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88-91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BC465" w14:textId="2347B8FD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85-87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A3600" w14:textId="6FC8B38E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82-84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679A3" w14:textId="07E4EF97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79-81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41AD" w14:textId="3BB3FAE9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76-78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54D10" w14:textId="55B58446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73-75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A0FAB" w14:textId="3499B18D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71-72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7D715" w14:textId="53D48D10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68-70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310CD" w14:textId="258F3EA0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64-67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86FF4" w14:textId="6AF1FAA3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EC2677">
              <w:rPr>
                <w:color w:val="7030A0"/>
              </w:rPr>
              <w:t>60-63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B9133" w14:textId="29C619CB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EC2677">
              <w:rPr>
                <w:color w:val="7030A0"/>
              </w:rPr>
              <w:t>57-59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E15C9" w14:textId="195D2693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EC2677">
              <w:rPr>
                <w:color w:val="7030A0"/>
              </w:rPr>
              <w:t>53-56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AC10" w14:textId="276DD35A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EC2677">
              <w:rPr>
                <w:color w:val="7030A0"/>
              </w:rPr>
              <w:t>49-52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3DF2C" w14:textId="512AFCF4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EC2677">
              <w:rPr>
                <w:color w:val="7030A0"/>
              </w:rPr>
              <w:t>45-48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54A0A" w14:textId="4CA8FDB5" w:rsidR="00EC2677" w:rsidRPr="00EC2677" w:rsidRDefault="00EC2677" w:rsidP="004462A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EC2677">
              <w:rPr>
                <w:color w:val="7030A0"/>
              </w:rPr>
              <w:t>40-44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63E2C" w14:textId="20B194E4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EC2677">
              <w:rPr>
                <w:color w:val="7030A0"/>
              </w:rPr>
              <w:t>30-39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BDDF8" w14:textId="2226179D" w:rsidR="00EC2677" w:rsidRPr="00EC2677" w:rsidRDefault="00EC2677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EC2677">
              <w:rPr>
                <w:color w:val="7030A0"/>
              </w:rPr>
              <w:t>&lt;30%</w:t>
            </w:r>
          </w:p>
        </w:tc>
      </w:tr>
      <w:tr w:rsidR="005316CD" w:rsidRPr="00292D85" w14:paraId="3A9F9923" w14:textId="77777777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DF93456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9B4B7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14:paraId="5F00BEAB" w14:textId="45375285" w:rsidR="005316CD" w:rsidRPr="000978D3" w:rsidRDefault="000C646D" w:rsidP="000978D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on essential skills that 3</w:t>
            </w:r>
            <w:r w:rsidRPr="000C646D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graders will need to know before they mo</w:t>
            </w:r>
            <w:r w:rsidR="00F21C73">
              <w:rPr>
                <w:rFonts w:ascii="Arial" w:hAnsi="Arial" w:cs="Arial"/>
                <w:color w:val="0070C0"/>
                <w:sz w:val="20"/>
                <w:szCs w:val="20"/>
              </w:rPr>
              <w:t xml:space="preserve">ve on to the next grade level.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The visual art curriculum is sequential and builds upon/ repeats ski</w:t>
            </w:r>
            <w:r w:rsidR="00F21C73">
              <w:rPr>
                <w:rFonts w:ascii="Arial" w:hAnsi="Arial" w:cs="Arial"/>
                <w:color w:val="0070C0"/>
                <w:sz w:val="20"/>
                <w:szCs w:val="20"/>
              </w:rPr>
              <w:t xml:space="preserve">lls and knowledge in the arts.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These skills and experiences (both hands on and through verbal and written critique) will aid in other subj</w:t>
            </w:r>
            <w:r w:rsidR="00F21C73">
              <w:rPr>
                <w:rFonts w:ascii="Arial" w:hAnsi="Arial" w:cs="Arial"/>
                <w:color w:val="0070C0"/>
                <w:sz w:val="20"/>
                <w:szCs w:val="20"/>
              </w:rPr>
              <w:t xml:space="preserve">ect areas as well as 7/8 art. 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Student work will assessed with a rubric that focuses on specific skills and visual evidence of </w:t>
            </w:r>
            <w:r w:rsidR="0070146C">
              <w:rPr>
                <w:rFonts w:ascii="Arial" w:hAnsi="Arial" w:cs="Arial"/>
                <w:color w:val="0070C0"/>
                <w:sz w:val="20"/>
                <w:szCs w:val="20"/>
              </w:rPr>
              <w:t>application of concepts.  The rating scale on the rubrics is 1-4 (alignin</w:t>
            </w:r>
            <w:r w:rsidR="00F21C73">
              <w:rPr>
                <w:rFonts w:ascii="Arial" w:hAnsi="Arial" w:cs="Arial"/>
                <w:color w:val="0070C0"/>
                <w:sz w:val="20"/>
                <w:szCs w:val="20"/>
              </w:rPr>
              <w:t>g with the ELA scoring scale).</w:t>
            </w:r>
          </w:p>
        </w:tc>
      </w:tr>
    </w:tbl>
    <w:p w14:paraId="17C2A697" w14:textId="77777777" w:rsidR="005316CD" w:rsidRDefault="005316CD"/>
    <w:p w14:paraId="62E616BF" w14:textId="77777777" w:rsidR="000D0DE8" w:rsidRDefault="000D0DE8" w:rsidP="00097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00391E7" w14:textId="77777777" w:rsidR="000D0DE8" w:rsidRDefault="000D0DE8" w:rsidP="00097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4010FB5" w14:textId="77777777" w:rsidR="000D0DE8" w:rsidRDefault="000D0DE8" w:rsidP="00097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7C43C7E" w14:textId="77777777" w:rsidR="000D0DE8" w:rsidRDefault="000D0DE8" w:rsidP="00097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E8F3074" w14:textId="77777777" w:rsidR="000D0DE8" w:rsidRDefault="000D0DE8" w:rsidP="000D0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776263A" w14:textId="77777777" w:rsidR="000D0DE8" w:rsidRDefault="000D0DE8" w:rsidP="000D0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80F2F2C" w14:textId="77777777" w:rsidR="000978D3" w:rsidRDefault="000978D3" w:rsidP="000D0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Sample Rubric for Assessing Student Portfolios at the Elementary Level*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13"/>
        <w:gridCol w:w="3330"/>
        <w:gridCol w:w="3060"/>
        <w:gridCol w:w="2970"/>
      </w:tblGrid>
      <w:tr w:rsidR="000978D3" w14:paraId="60D3CDB8" w14:textId="77777777" w:rsidTr="000D0DE8">
        <w:trPr>
          <w:trHeight w:val="872"/>
        </w:trPr>
        <w:tc>
          <w:tcPr>
            <w:tcW w:w="2235" w:type="dxa"/>
            <w:vAlign w:val="center"/>
          </w:tcPr>
          <w:p w14:paraId="399170F8" w14:textId="77777777" w:rsidR="000978D3" w:rsidRPr="00861E56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Objectives or Performance Criteria</w:t>
            </w:r>
          </w:p>
        </w:tc>
        <w:tc>
          <w:tcPr>
            <w:tcW w:w="2913" w:type="dxa"/>
            <w:vAlign w:val="center"/>
          </w:tcPr>
          <w:p w14:paraId="1BA7A699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Level 4</w:t>
            </w:r>
          </w:p>
          <w:p w14:paraId="09AF0085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330" w:type="dxa"/>
            <w:vAlign w:val="center"/>
          </w:tcPr>
          <w:p w14:paraId="19B3A5FE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Level 3</w:t>
            </w:r>
          </w:p>
          <w:p w14:paraId="1BF3B32E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060" w:type="dxa"/>
            <w:vAlign w:val="center"/>
          </w:tcPr>
          <w:p w14:paraId="6F2D9E23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Level 2</w:t>
            </w:r>
          </w:p>
          <w:p w14:paraId="441887EC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970" w:type="dxa"/>
            <w:vAlign w:val="center"/>
          </w:tcPr>
          <w:p w14:paraId="7C232F17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Level 1</w:t>
            </w:r>
          </w:p>
          <w:p w14:paraId="6CD274B2" w14:textId="77777777" w:rsidR="000978D3" w:rsidRDefault="000978D3" w:rsidP="00D220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978D3" w14:paraId="7DE67AE7" w14:textId="77777777" w:rsidTr="000978D3">
        <w:tc>
          <w:tcPr>
            <w:tcW w:w="2235" w:type="dxa"/>
            <w:vAlign w:val="center"/>
          </w:tcPr>
          <w:p w14:paraId="3887EBD4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Understands and applies the elements of art</w:t>
            </w:r>
          </w:p>
        </w:tc>
        <w:tc>
          <w:tcPr>
            <w:tcW w:w="2913" w:type="dxa"/>
            <w:vAlign w:val="center"/>
          </w:tcPr>
          <w:p w14:paraId="516EF1A4" w14:textId="672B3FED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Most items demonstrate excellent understanding and app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>lication of the elements of art with a focus on color, line, and space.</w:t>
            </w:r>
          </w:p>
        </w:tc>
        <w:tc>
          <w:tcPr>
            <w:tcW w:w="3330" w:type="dxa"/>
            <w:vAlign w:val="center"/>
          </w:tcPr>
          <w:p w14:paraId="2DF420A5" w14:textId="0140553F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items demonstrate basic understanding and application of the elements of art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 xml:space="preserve"> showing some knowledge and application of color, line and space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3C8B8A58" w14:textId="1BE71BC9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Errors often observed in understanding and 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 xml:space="preserve">limited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of the elements of art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>: color, line, or space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0" w:type="dxa"/>
            <w:vAlign w:val="center"/>
          </w:tcPr>
          <w:p w14:paraId="567C6974" w14:textId="553CA769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Unable to demonstrate basic understanding of the elements of art.</w:t>
            </w:r>
          </w:p>
        </w:tc>
      </w:tr>
      <w:tr w:rsidR="000978D3" w14:paraId="0ADF7089" w14:textId="77777777" w:rsidTr="000978D3">
        <w:tc>
          <w:tcPr>
            <w:tcW w:w="2235" w:type="dxa"/>
            <w:vAlign w:val="center"/>
          </w:tcPr>
          <w:p w14:paraId="0E05E21D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Understands and applies the arts principles</w:t>
            </w:r>
          </w:p>
        </w:tc>
        <w:tc>
          <w:tcPr>
            <w:tcW w:w="2913" w:type="dxa"/>
            <w:vAlign w:val="center"/>
          </w:tcPr>
          <w:p w14:paraId="12C01F1F" w14:textId="68258D73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Most items demonstrate excellent understanding and application of arts principles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 xml:space="preserve"> mainly repetition and balance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0" w:type="dxa"/>
            <w:vAlign w:val="center"/>
          </w:tcPr>
          <w:p w14:paraId="6F769EA8" w14:textId="1EAAE1BB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items demonstrate basic understanding and application of arts principles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 xml:space="preserve"> such as repetition and balance.</w:t>
            </w:r>
          </w:p>
        </w:tc>
        <w:tc>
          <w:tcPr>
            <w:tcW w:w="3060" w:type="dxa"/>
            <w:vAlign w:val="center"/>
          </w:tcPr>
          <w:p w14:paraId="1AAC7F15" w14:textId="511F5E4F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Errors often observed in understanding and 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 xml:space="preserve">limited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application of 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arts principles</w:t>
            </w:r>
            <w:r w:rsidR="000D0DE8">
              <w:rPr>
                <w:rFonts w:ascii="Arial" w:hAnsi="Arial" w:cs="Arial"/>
                <w:color w:val="000000"/>
                <w:sz w:val="20"/>
                <w:szCs w:val="20"/>
              </w:rPr>
              <w:t xml:space="preserve"> repetition and balance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0" w:type="dxa"/>
            <w:vAlign w:val="center"/>
          </w:tcPr>
          <w:p w14:paraId="57B9B847" w14:textId="03430B31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Unable to demonstrate basic understanding of arts principles.</w:t>
            </w:r>
          </w:p>
        </w:tc>
      </w:tr>
      <w:tr w:rsidR="000978D3" w14:paraId="32F7014B" w14:textId="77777777" w:rsidTr="000D0DE8">
        <w:trPr>
          <w:trHeight w:val="1349"/>
        </w:trPr>
        <w:tc>
          <w:tcPr>
            <w:tcW w:w="2235" w:type="dxa"/>
            <w:vAlign w:val="center"/>
          </w:tcPr>
          <w:p w14:paraId="38ECEB19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Displays proficiency in techniques / skill development</w:t>
            </w:r>
          </w:p>
        </w:tc>
        <w:tc>
          <w:tcPr>
            <w:tcW w:w="2913" w:type="dxa"/>
            <w:vAlign w:val="center"/>
          </w:tcPr>
          <w:p w14:paraId="7403E1D0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Techniques/skills consistently applied in accurate and expressive manner, often going beyond what is expected.</w:t>
            </w:r>
          </w:p>
        </w:tc>
        <w:tc>
          <w:tcPr>
            <w:tcW w:w="3330" w:type="dxa"/>
            <w:vAlign w:val="center"/>
          </w:tcPr>
          <w:p w14:paraId="53FAF08E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degree of proficiency of skills/techniques observed, but requires additional work in a few key areas.</w:t>
            </w:r>
          </w:p>
        </w:tc>
        <w:tc>
          <w:tcPr>
            <w:tcW w:w="3060" w:type="dxa"/>
            <w:vAlign w:val="center"/>
          </w:tcPr>
          <w:p w14:paraId="5CEB6B80" w14:textId="77777777" w:rsid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Proficiency of skills/ techniques is lacking in many key areas.</w:t>
            </w:r>
          </w:p>
        </w:tc>
        <w:tc>
          <w:tcPr>
            <w:tcW w:w="2970" w:type="dxa"/>
            <w:vAlign w:val="center"/>
          </w:tcPr>
          <w:p w14:paraId="4EBFE668" w14:textId="3E110D33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There has been little or no skill development.</w:t>
            </w:r>
          </w:p>
        </w:tc>
      </w:tr>
      <w:tr w:rsidR="000978D3" w14:paraId="1E18DAB0" w14:textId="77777777" w:rsidTr="000978D3">
        <w:tc>
          <w:tcPr>
            <w:tcW w:w="2235" w:type="dxa"/>
            <w:vAlign w:val="center"/>
          </w:tcPr>
          <w:p w14:paraId="1875B69C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Reflects on own work and learning</w:t>
            </w:r>
          </w:p>
        </w:tc>
        <w:tc>
          <w:tcPr>
            <w:tcW w:w="2913" w:type="dxa"/>
            <w:vAlign w:val="center"/>
          </w:tcPr>
          <w:p w14:paraId="76EB476D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Clearly discusses or explains in writing why choices were made and describes with insight what did or did not work.</w:t>
            </w:r>
          </w:p>
        </w:tc>
        <w:tc>
          <w:tcPr>
            <w:tcW w:w="3330" w:type="dxa"/>
            <w:vAlign w:val="center"/>
          </w:tcPr>
          <w:p w14:paraId="56FC73A8" w14:textId="560907D6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describe some key aspects of decision-making and problem-solving process.</w:t>
            </w:r>
          </w:p>
        </w:tc>
        <w:tc>
          <w:tcPr>
            <w:tcW w:w="3060" w:type="dxa"/>
            <w:vAlign w:val="center"/>
          </w:tcPr>
          <w:p w14:paraId="19B47685" w14:textId="2D219731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 difficulty describing his/her own creative process.</w:t>
            </w:r>
          </w:p>
        </w:tc>
        <w:tc>
          <w:tcPr>
            <w:tcW w:w="2970" w:type="dxa"/>
            <w:vAlign w:val="center"/>
          </w:tcPr>
          <w:p w14:paraId="424CF9D3" w14:textId="7CB20F7C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attempt or interest in reflecting on development of own work.</w:t>
            </w:r>
          </w:p>
        </w:tc>
      </w:tr>
      <w:tr w:rsidR="000978D3" w14:paraId="57E9DEFD" w14:textId="77777777" w:rsidTr="000D0DE8">
        <w:trPr>
          <w:trHeight w:val="260"/>
        </w:trPr>
        <w:tc>
          <w:tcPr>
            <w:tcW w:w="2235" w:type="dxa"/>
            <w:vAlign w:val="center"/>
          </w:tcPr>
          <w:p w14:paraId="3A8A4CE8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Demonstrates cultural and historical interest and understanding</w:t>
            </w:r>
          </w:p>
        </w:tc>
        <w:tc>
          <w:tcPr>
            <w:tcW w:w="2913" w:type="dxa"/>
            <w:vAlign w:val="center"/>
          </w:tcPr>
          <w:p w14:paraId="66B5383F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High degree of interest in cultural and historical contexts (e.g., eager to learn about a wide range of artists, their lives, and their work).</w:t>
            </w:r>
          </w:p>
        </w:tc>
        <w:tc>
          <w:tcPr>
            <w:tcW w:w="3330" w:type="dxa"/>
            <w:vAlign w:val="center"/>
          </w:tcPr>
          <w:p w14:paraId="513BAC2A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Often demonstrates interest in cultural and historical contexts (e.g., demonstrates an interest in learning about architecture from various time periods).</w:t>
            </w:r>
          </w:p>
        </w:tc>
        <w:tc>
          <w:tcPr>
            <w:tcW w:w="3060" w:type="dxa"/>
            <w:vAlign w:val="center"/>
          </w:tcPr>
          <w:p w14:paraId="7948BAF2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Limited interest in cultural and historical contexts (e.g., recognizes that Ukrainian and First Nation and Métis dances are not the same).</w:t>
            </w:r>
          </w:p>
        </w:tc>
        <w:tc>
          <w:tcPr>
            <w:tcW w:w="2970" w:type="dxa"/>
            <w:vAlign w:val="center"/>
          </w:tcPr>
          <w:p w14:paraId="7A5632DA" w14:textId="2AA54B80" w:rsidR="000978D3" w:rsidRPr="000D0DE8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interest in cultural and historical contexts (e.g., does not listen or contribute to discussions on this topic).</w:t>
            </w:r>
          </w:p>
        </w:tc>
      </w:tr>
      <w:tr w:rsidR="000978D3" w14:paraId="3D33F0EF" w14:textId="77777777" w:rsidTr="000978D3">
        <w:tc>
          <w:tcPr>
            <w:tcW w:w="2235" w:type="dxa"/>
            <w:vAlign w:val="center"/>
          </w:tcPr>
          <w:p w14:paraId="421C6B3F" w14:textId="77777777" w:rsid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Includes a variety of items or projects in portfolio</w:t>
            </w:r>
          </w:p>
        </w:tc>
        <w:tc>
          <w:tcPr>
            <w:tcW w:w="2913" w:type="dxa"/>
            <w:vAlign w:val="center"/>
          </w:tcPr>
          <w:p w14:paraId="574B39D6" w14:textId="77777777" w:rsidR="000978D3" w:rsidRPr="00861E56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Includes items that reflect a wide range of skills and understanding.</w:t>
            </w:r>
          </w:p>
        </w:tc>
        <w:tc>
          <w:tcPr>
            <w:tcW w:w="3330" w:type="dxa"/>
            <w:vAlign w:val="center"/>
          </w:tcPr>
          <w:p w14:paraId="24A3B7D4" w14:textId="448BE0AE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Includes items that reflect some variety of skills and understanding.</w:t>
            </w:r>
          </w:p>
        </w:tc>
        <w:tc>
          <w:tcPr>
            <w:tcW w:w="3060" w:type="dxa"/>
            <w:vAlign w:val="center"/>
          </w:tcPr>
          <w:p w14:paraId="44E45F16" w14:textId="337E81AC" w:rsidR="000978D3" w:rsidRPr="000978D3" w:rsidRDefault="000978D3" w:rsidP="000978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Two or three items reflect variety of learning.</w:t>
            </w:r>
          </w:p>
        </w:tc>
        <w:tc>
          <w:tcPr>
            <w:tcW w:w="2970" w:type="dxa"/>
            <w:vAlign w:val="center"/>
          </w:tcPr>
          <w:p w14:paraId="66253A21" w14:textId="174170AA" w:rsidR="000978D3" w:rsidRPr="000978D3" w:rsidRDefault="000978D3" w:rsidP="000978D3">
            <w:r>
              <w:rPr>
                <w:rFonts w:ascii="Arial" w:hAnsi="Arial" w:cs="Arial"/>
                <w:color w:val="000000"/>
                <w:sz w:val="20"/>
                <w:szCs w:val="20"/>
              </w:rPr>
              <w:t>Items included demonstrate very little variety.</w:t>
            </w:r>
          </w:p>
        </w:tc>
      </w:tr>
    </w:tbl>
    <w:p w14:paraId="680C39B8" w14:textId="224E2B78" w:rsidR="000978D3" w:rsidRDefault="000978D3">
      <w:r>
        <w:t>*Adapted from New York State Art Teachers Association Portfolio Project format (</w:t>
      </w:r>
      <w:r w:rsidRPr="00861E56">
        <w:t>http://www.nysata.org/portfolio-project</w:t>
      </w:r>
      <w:r>
        <w:t>)</w:t>
      </w:r>
    </w:p>
    <w:sectPr w:rsidR="000978D3" w:rsidSect="000D0DE8">
      <w:footerReference w:type="default" r:id="rId9"/>
      <w:pgSz w:w="15840" w:h="12240" w:orient="landscape" w:code="1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7B0A" w14:textId="77777777" w:rsidR="000C646D" w:rsidRDefault="000C646D" w:rsidP="005673D9">
      <w:pPr>
        <w:spacing w:after="0" w:line="240" w:lineRule="auto"/>
      </w:pPr>
      <w:r>
        <w:separator/>
      </w:r>
    </w:p>
  </w:endnote>
  <w:endnote w:type="continuationSeparator" w:id="0">
    <w:p w14:paraId="2411BA69" w14:textId="77777777" w:rsidR="000C646D" w:rsidRDefault="000C646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5DB4" w14:textId="77777777" w:rsidR="000C646D" w:rsidRPr="005673D9" w:rsidRDefault="000C646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D9E4A" w14:textId="77777777" w:rsidR="000C646D" w:rsidRDefault="000C646D" w:rsidP="005673D9">
      <w:pPr>
        <w:spacing w:after="0" w:line="240" w:lineRule="auto"/>
      </w:pPr>
      <w:r>
        <w:separator/>
      </w:r>
    </w:p>
  </w:footnote>
  <w:footnote w:type="continuationSeparator" w:id="0">
    <w:p w14:paraId="65E26C84" w14:textId="77777777" w:rsidR="000C646D" w:rsidRDefault="000C646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33B06"/>
    <w:rsid w:val="000551D7"/>
    <w:rsid w:val="000978D3"/>
    <w:rsid w:val="000B19EC"/>
    <w:rsid w:val="000C646D"/>
    <w:rsid w:val="000D0DE8"/>
    <w:rsid w:val="00172C3B"/>
    <w:rsid w:val="001C48FF"/>
    <w:rsid w:val="00292D85"/>
    <w:rsid w:val="003A7612"/>
    <w:rsid w:val="003C2591"/>
    <w:rsid w:val="004462A2"/>
    <w:rsid w:val="004D7430"/>
    <w:rsid w:val="004D7BF3"/>
    <w:rsid w:val="005316CD"/>
    <w:rsid w:val="00544597"/>
    <w:rsid w:val="00544D05"/>
    <w:rsid w:val="005673D9"/>
    <w:rsid w:val="00576A25"/>
    <w:rsid w:val="005E076B"/>
    <w:rsid w:val="00650CF7"/>
    <w:rsid w:val="006B476C"/>
    <w:rsid w:val="006D3DA1"/>
    <w:rsid w:val="0070146C"/>
    <w:rsid w:val="00710E19"/>
    <w:rsid w:val="00736D27"/>
    <w:rsid w:val="00766A97"/>
    <w:rsid w:val="00770822"/>
    <w:rsid w:val="00791090"/>
    <w:rsid w:val="00805767"/>
    <w:rsid w:val="008573AD"/>
    <w:rsid w:val="0089117A"/>
    <w:rsid w:val="008A6B39"/>
    <w:rsid w:val="008B34D8"/>
    <w:rsid w:val="008B7C4B"/>
    <w:rsid w:val="008F7C3A"/>
    <w:rsid w:val="00906EA5"/>
    <w:rsid w:val="00982347"/>
    <w:rsid w:val="00996077"/>
    <w:rsid w:val="009A335E"/>
    <w:rsid w:val="00A16037"/>
    <w:rsid w:val="00A22D1D"/>
    <w:rsid w:val="00A540B7"/>
    <w:rsid w:val="00A726EE"/>
    <w:rsid w:val="00AD429F"/>
    <w:rsid w:val="00AE5190"/>
    <w:rsid w:val="00BA3D43"/>
    <w:rsid w:val="00BD1FAA"/>
    <w:rsid w:val="00BD3773"/>
    <w:rsid w:val="00C034B5"/>
    <w:rsid w:val="00C73358"/>
    <w:rsid w:val="00C84C5C"/>
    <w:rsid w:val="00CB5A45"/>
    <w:rsid w:val="00D6360F"/>
    <w:rsid w:val="00D66971"/>
    <w:rsid w:val="00DB493D"/>
    <w:rsid w:val="00E10A04"/>
    <w:rsid w:val="00E36F46"/>
    <w:rsid w:val="00EC2677"/>
    <w:rsid w:val="00F01284"/>
    <w:rsid w:val="00F20189"/>
    <w:rsid w:val="00F21C73"/>
    <w:rsid w:val="00F30A3C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77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0978D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0978D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B362AC-671A-4089-BBB3-00257EF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2012-05-08T10:41:00Z</cp:lastPrinted>
  <dcterms:created xsi:type="dcterms:W3CDTF">2012-05-03T15:01:00Z</dcterms:created>
  <dcterms:modified xsi:type="dcterms:W3CDTF">2012-05-08T10:42:00Z</dcterms:modified>
</cp:coreProperties>
</file>