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A6554D" w:rsidRDefault="005C20E3" w:rsidP="0075478C">
      <w:pPr>
        <w:pStyle w:val="Title"/>
        <w:rPr>
          <w:rFonts w:ascii="Arial" w:hAnsi="Arial" w:cs="Arial"/>
          <w:b/>
          <w:smallCaps w:val="0"/>
          <w:sz w:val="22"/>
          <w:szCs w:val="22"/>
        </w:rPr>
      </w:pPr>
      <w:bookmarkStart w:id="0" w:name="_GoBack"/>
      <w:bookmarkEnd w:id="0"/>
      <w:r w:rsidRPr="00A6554D">
        <w:rPr>
          <w:rFonts w:ascii="Arial" w:hAnsi="Arial" w:cs="Arial"/>
          <w:b/>
          <w:smallCaps w:val="0"/>
          <w:sz w:val="22"/>
          <w:szCs w:val="22"/>
        </w:rPr>
        <w:t>S</w:t>
      </w:r>
      <w:r w:rsidR="0019412C" w:rsidRPr="00A6554D">
        <w:rPr>
          <w:rFonts w:ascii="Arial" w:hAnsi="Arial" w:cs="Arial"/>
          <w:b/>
          <w:smallCaps w:val="0"/>
          <w:sz w:val="22"/>
          <w:szCs w:val="22"/>
        </w:rPr>
        <w:t>ED Update</w:t>
      </w:r>
    </w:p>
    <w:p w14:paraId="5383F98C" w14:textId="27B7DF68" w:rsidR="002C29C8" w:rsidRPr="00A6554D" w:rsidRDefault="00394689" w:rsidP="00C20D02">
      <w:pPr>
        <w:pStyle w:val="Title"/>
        <w:rPr>
          <w:rFonts w:ascii="Arial" w:hAnsi="Arial" w:cs="Arial"/>
          <w:sz w:val="22"/>
          <w:szCs w:val="22"/>
        </w:rPr>
      </w:pPr>
      <w:r w:rsidRPr="00A6554D">
        <w:rPr>
          <w:rFonts w:ascii="Arial" w:hAnsi="Arial" w:cs="Arial"/>
          <w:b/>
          <w:sz w:val="22"/>
          <w:szCs w:val="22"/>
        </w:rPr>
        <w:t xml:space="preserve"> April </w:t>
      </w:r>
      <w:r w:rsidR="000B160A" w:rsidRPr="00A6554D">
        <w:rPr>
          <w:rFonts w:ascii="Arial" w:hAnsi="Arial" w:cs="Arial"/>
          <w:b/>
          <w:sz w:val="22"/>
          <w:szCs w:val="22"/>
        </w:rPr>
        <w:t xml:space="preserve">2019 </w:t>
      </w:r>
    </w:p>
    <w:p w14:paraId="573E4956" w14:textId="77777777" w:rsidR="00E265A4" w:rsidRPr="00A6554D" w:rsidRDefault="00E265A4" w:rsidP="00605744">
      <w:pPr>
        <w:spacing w:after="0"/>
        <w:rPr>
          <w:rFonts w:ascii="Arial" w:hAnsi="Arial" w:cs="Arial"/>
          <w:b/>
          <w:bCs/>
        </w:rPr>
      </w:pPr>
    </w:p>
    <w:p w14:paraId="2D6867C7" w14:textId="77777777" w:rsidR="00E654F1" w:rsidRPr="00A6554D" w:rsidRDefault="00E654F1" w:rsidP="00E654F1">
      <w:pPr>
        <w:spacing w:after="0" w:line="240" w:lineRule="auto"/>
        <w:jc w:val="both"/>
        <w:rPr>
          <w:rFonts w:ascii="Arial" w:eastAsia="Calibri" w:hAnsi="Arial" w:cs="Arial"/>
          <w:b/>
          <w:bCs/>
        </w:rPr>
      </w:pPr>
      <w:r w:rsidRPr="00A6554D">
        <w:rPr>
          <w:rFonts w:ascii="Arial" w:eastAsia="Calibri" w:hAnsi="Arial" w:cs="Arial"/>
          <w:b/>
          <w:bCs/>
        </w:rPr>
        <w:t>Improving Special Education Outcomes in New York State</w:t>
      </w:r>
    </w:p>
    <w:p w14:paraId="19621736" w14:textId="3EF7313A" w:rsidR="00E654F1" w:rsidRPr="00A6554D" w:rsidRDefault="00E654F1" w:rsidP="00E654F1">
      <w:pPr>
        <w:spacing w:after="0" w:line="240" w:lineRule="auto"/>
        <w:jc w:val="both"/>
        <w:rPr>
          <w:rFonts w:ascii="Arial" w:eastAsia="Calibri" w:hAnsi="Arial" w:cs="Arial"/>
          <w:bCs/>
        </w:rPr>
      </w:pPr>
      <w:r w:rsidRPr="00A6554D">
        <w:rPr>
          <w:rFonts w:ascii="Arial" w:eastAsia="Calibri" w:hAnsi="Arial" w:cs="Arial"/>
          <w:bCs/>
        </w:rPr>
        <w:t>NYS is identified under IDEA as a State in Need of Assistance. NYS did not meet State targets on 15 of the 17 indicators during the 2017-18 cycle. NYS target areas for special education are performance outcomes, disproportionality, least restrictive</w:t>
      </w:r>
      <w:r w:rsidR="00466253" w:rsidRPr="00A6554D">
        <w:rPr>
          <w:rFonts w:ascii="Arial" w:eastAsia="Calibri" w:hAnsi="Arial" w:cs="Arial"/>
          <w:bCs/>
        </w:rPr>
        <w:t xml:space="preserve"> environment</w:t>
      </w:r>
      <w:r w:rsidRPr="00A6554D">
        <w:rPr>
          <w:rFonts w:ascii="Arial" w:eastAsia="Calibri" w:hAnsi="Arial" w:cs="Arial"/>
          <w:bCs/>
        </w:rPr>
        <w:t xml:space="preserve"> and transition planning and services. For more information visit </w:t>
      </w:r>
      <w:hyperlink r:id="rId8" w:history="1">
        <w:r w:rsidRPr="00A6554D">
          <w:rPr>
            <w:rFonts w:ascii="Arial" w:hAnsi="Arial" w:cs="Arial"/>
            <w:color w:val="0000FF"/>
            <w:u w:val="single"/>
          </w:rPr>
          <w:t>http://www.regents.nysed.gov/meetings</w:t>
        </w:r>
      </w:hyperlink>
    </w:p>
    <w:p w14:paraId="4AEAC725" w14:textId="77777777" w:rsidR="00E654F1" w:rsidRPr="00A6554D" w:rsidRDefault="00E654F1" w:rsidP="00605744">
      <w:pPr>
        <w:spacing w:after="0"/>
        <w:rPr>
          <w:rFonts w:ascii="Arial" w:hAnsi="Arial" w:cs="Arial"/>
          <w:b/>
          <w:bCs/>
        </w:rPr>
      </w:pPr>
    </w:p>
    <w:p w14:paraId="7AB19995" w14:textId="04CB87E1" w:rsidR="00A528D3" w:rsidRPr="00A6554D" w:rsidRDefault="00A528D3" w:rsidP="00605744">
      <w:pPr>
        <w:spacing w:after="0"/>
        <w:rPr>
          <w:rFonts w:ascii="Arial" w:hAnsi="Arial" w:cs="Arial"/>
          <w:b/>
          <w:bCs/>
        </w:rPr>
      </w:pPr>
      <w:r w:rsidRPr="00A6554D">
        <w:rPr>
          <w:rFonts w:ascii="Arial" w:hAnsi="Arial" w:cs="Arial"/>
          <w:b/>
          <w:bCs/>
        </w:rPr>
        <w:t xml:space="preserve">Participation Rate Improvement Status Report Availability </w:t>
      </w:r>
    </w:p>
    <w:p w14:paraId="0A5DF5EC" w14:textId="77777777" w:rsidR="00A528D3" w:rsidRPr="00A6554D" w:rsidRDefault="00A528D3" w:rsidP="00C20D02">
      <w:pPr>
        <w:spacing w:after="0" w:line="240" w:lineRule="auto"/>
        <w:jc w:val="both"/>
        <w:rPr>
          <w:rFonts w:ascii="Arial" w:eastAsia="Times New Roman" w:hAnsi="Arial" w:cs="Arial"/>
        </w:rPr>
      </w:pPr>
      <w:r w:rsidRPr="00A6554D">
        <w:rPr>
          <w:rFonts w:ascii="Arial" w:eastAsia="Times New Roman" w:hAnsi="Arial" w:cs="Arial"/>
        </w:rPr>
        <w:t xml:space="preserve">As part of the New York State Education Department’s approved Every Student Succeeds Act (ESSA) plan, schools that do not meet the 95% participation rate requirement for ELA or mathematics and meet certain criteria for the 2017-18 and 2018-19 school years will be required to implement a Participation Rate Improvement Plan for the 2019-20 school year. </w:t>
      </w:r>
    </w:p>
    <w:p w14:paraId="1FB8B314" w14:textId="77777777" w:rsidR="00E654F1" w:rsidRPr="00A6554D" w:rsidRDefault="00E654F1" w:rsidP="00E654F1">
      <w:pPr>
        <w:spacing w:after="0" w:line="240" w:lineRule="auto"/>
        <w:jc w:val="both"/>
        <w:rPr>
          <w:rFonts w:ascii="Arial" w:eastAsia="Times New Roman" w:hAnsi="Arial" w:cs="Arial"/>
        </w:rPr>
      </w:pPr>
    </w:p>
    <w:p w14:paraId="4A86C1A8" w14:textId="13D2F975" w:rsidR="00877A47" w:rsidRPr="00A6554D" w:rsidRDefault="00877A47" w:rsidP="00E654F1">
      <w:pPr>
        <w:spacing w:after="0" w:line="240" w:lineRule="auto"/>
        <w:jc w:val="both"/>
        <w:rPr>
          <w:rFonts w:ascii="Arial" w:eastAsia="Times New Roman" w:hAnsi="Arial" w:cs="Arial"/>
        </w:rPr>
      </w:pPr>
      <w:r w:rsidRPr="00A6554D">
        <w:rPr>
          <w:rFonts w:ascii="Arial" w:eastAsia="Times New Roman" w:hAnsi="Arial" w:cs="Arial"/>
        </w:rPr>
        <w:t xml:space="preserve">The Office of Accountability released a Participation Rate Status Report using 2017-18 school year results on the Information and Reporting Services (IRS) portal at </w:t>
      </w:r>
      <w:hyperlink r:id="rId9" w:history="1">
        <w:r w:rsidRPr="00A6554D">
          <w:rPr>
            <w:rStyle w:val="Hyperlink"/>
            <w:rFonts w:ascii="Arial" w:eastAsia="Times New Roman" w:hAnsi="Arial" w:cs="Arial"/>
          </w:rPr>
          <w:t>https://portal.nysed.gov/abp</w:t>
        </w:r>
      </w:hyperlink>
      <w:r w:rsidRPr="00A6554D">
        <w:rPr>
          <w:rFonts w:ascii="Arial" w:eastAsia="Times New Roman" w:hAnsi="Arial" w:cs="Arial"/>
        </w:rPr>
        <w:t xml:space="preserve"> to assist districts and schools in determining if a 2019-20 school year participation rate improvement plan would be required.</w:t>
      </w:r>
    </w:p>
    <w:p w14:paraId="2EC017BC" w14:textId="77777777" w:rsidR="00877A47" w:rsidRPr="00A6554D" w:rsidRDefault="00877A47" w:rsidP="00877A47">
      <w:pPr>
        <w:numPr>
          <w:ilvl w:val="0"/>
          <w:numId w:val="14"/>
        </w:numPr>
        <w:spacing w:after="0" w:line="240" w:lineRule="auto"/>
        <w:jc w:val="both"/>
        <w:rPr>
          <w:rFonts w:ascii="Arial" w:eastAsia="Times New Roman" w:hAnsi="Arial" w:cs="Arial"/>
        </w:rPr>
      </w:pPr>
      <w:r w:rsidRPr="00A6554D">
        <w:rPr>
          <w:rFonts w:ascii="Arial" w:eastAsia="Times New Roman" w:hAnsi="Arial" w:cs="Arial"/>
        </w:rPr>
        <w:t xml:space="preserve">For more information about the New York State annual testing program, see the </w:t>
      </w:r>
      <w:r w:rsidRPr="00A6554D">
        <w:rPr>
          <w:rFonts w:ascii="Arial" w:eastAsia="Times New Roman" w:hAnsi="Arial" w:cs="Arial"/>
          <w:b/>
        </w:rPr>
        <w:t>Assessments Toolkit</w:t>
      </w:r>
      <w:r w:rsidRPr="00A6554D">
        <w:rPr>
          <w:rFonts w:ascii="Arial" w:eastAsia="Times New Roman" w:hAnsi="Arial" w:cs="Arial"/>
        </w:rPr>
        <w:t xml:space="preserve">  at </w:t>
      </w:r>
      <w:hyperlink r:id="rId10" w:history="1">
        <w:r w:rsidRPr="00A6554D">
          <w:rPr>
            <w:rStyle w:val="Hyperlink"/>
            <w:rFonts w:ascii="Arial" w:hAnsi="Arial" w:cs="Arial"/>
          </w:rPr>
          <w:t>http://www.nysed.gov/assessments-toolkit</w:t>
        </w:r>
      </w:hyperlink>
    </w:p>
    <w:p w14:paraId="1A5B48A3" w14:textId="36413602" w:rsidR="00877A47" w:rsidRPr="00A6554D" w:rsidRDefault="00877A47" w:rsidP="00877A47">
      <w:pPr>
        <w:numPr>
          <w:ilvl w:val="0"/>
          <w:numId w:val="14"/>
        </w:numPr>
        <w:spacing w:after="0" w:line="240" w:lineRule="auto"/>
        <w:jc w:val="both"/>
        <w:rPr>
          <w:rFonts w:ascii="Arial" w:eastAsia="Times New Roman" w:hAnsi="Arial" w:cs="Arial"/>
        </w:rPr>
      </w:pPr>
      <w:r w:rsidRPr="00A6554D">
        <w:rPr>
          <w:rFonts w:ascii="Arial" w:eastAsia="Times New Roman" w:hAnsi="Arial" w:cs="Arial"/>
          <w:iCs/>
        </w:rPr>
        <w:t xml:space="preserve">Questions should be directed to Office of Accountability at 718-722-2797, or </w:t>
      </w:r>
      <w:hyperlink r:id="rId11" w:history="1">
        <w:r w:rsidRPr="00A6554D">
          <w:rPr>
            <w:rStyle w:val="Hyperlink"/>
            <w:rFonts w:ascii="Arial" w:eastAsia="Times New Roman" w:hAnsi="Arial" w:cs="Arial"/>
            <w:iCs/>
          </w:rPr>
          <w:t>accountinfo@nysed.gov</w:t>
        </w:r>
      </w:hyperlink>
      <w:r w:rsidRPr="00A6554D">
        <w:rPr>
          <w:rFonts w:ascii="Arial" w:eastAsia="Times New Roman" w:hAnsi="Arial" w:cs="Arial"/>
          <w:iCs/>
        </w:rPr>
        <w:t>.</w:t>
      </w:r>
    </w:p>
    <w:p w14:paraId="243B0327" w14:textId="77777777" w:rsidR="006D521E" w:rsidRPr="00A6554D" w:rsidRDefault="006D521E" w:rsidP="006D521E">
      <w:pPr>
        <w:widowControl w:val="0"/>
        <w:spacing w:after="0" w:line="240" w:lineRule="auto"/>
        <w:jc w:val="both"/>
        <w:rPr>
          <w:rFonts w:ascii="Arial" w:hAnsi="Arial" w:cs="Arial"/>
          <w:b/>
          <w:lang w:val="en"/>
        </w:rPr>
      </w:pPr>
    </w:p>
    <w:p w14:paraId="06F4B72E" w14:textId="77777777" w:rsidR="006D521E" w:rsidRPr="00A6554D" w:rsidRDefault="006D521E" w:rsidP="006D521E">
      <w:pPr>
        <w:spacing w:after="0"/>
        <w:rPr>
          <w:rFonts w:ascii="Arial" w:hAnsi="Arial" w:cs="Arial"/>
          <w:b/>
          <w:bCs/>
        </w:rPr>
      </w:pPr>
      <w:r w:rsidRPr="00A6554D">
        <w:rPr>
          <w:rFonts w:ascii="Arial" w:hAnsi="Arial" w:cs="Arial"/>
          <w:b/>
          <w:bCs/>
        </w:rPr>
        <w:t xml:space="preserve">NYSED Parent Dashboard </w:t>
      </w:r>
    </w:p>
    <w:p w14:paraId="7524022D" w14:textId="6F811F45" w:rsidR="006D521E" w:rsidRPr="00A6554D" w:rsidRDefault="006D521E" w:rsidP="00C20D02">
      <w:pPr>
        <w:spacing w:after="0" w:line="240" w:lineRule="auto"/>
        <w:jc w:val="both"/>
        <w:rPr>
          <w:rFonts w:ascii="Arial" w:eastAsia="Times New Roman" w:hAnsi="Arial" w:cs="Arial"/>
        </w:rPr>
      </w:pPr>
      <w:r w:rsidRPr="00A6554D">
        <w:rPr>
          <w:rFonts w:ascii="Arial" w:eastAsia="Times New Roman" w:hAnsi="Arial" w:cs="Arial"/>
        </w:rPr>
        <w:t xml:space="preserve">As part of New York’s ESSA Plan, the New York State Education Department (NYSED) is developing a Parent Dashboard to increase transparency and make information about school performance and other school-level data easier for parents and the public to access. </w:t>
      </w:r>
    </w:p>
    <w:p w14:paraId="01746778" w14:textId="3DCAB00C" w:rsidR="006D521E" w:rsidRPr="00A6554D" w:rsidRDefault="006D521E" w:rsidP="006D521E">
      <w:pPr>
        <w:numPr>
          <w:ilvl w:val="0"/>
          <w:numId w:val="13"/>
        </w:numPr>
        <w:spacing w:after="0" w:line="240" w:lineRule="auto"/>
        <w:jc w:val="both"/>
        <w:rPr>
          <w:rFonts w:ascii="Arial" w:eastAsia="Times New Roman" w:hAnsi="Arial" w:cs="Arial"/>
        </w:rPr>
      </w:pPr>
      <w:r w:rsidRPr="00A6554D">
        <w:rPr>
          <w:rFonts w:ascii="Arial" w:eastAsia="Times New Roman" w:hAnsi="Arial" w:cs="Arial"/>
        </w:rPr>
        <w:t xml:space="preserve">NYSED is gathering feedback from parents and stakeholders to guide the work of developing the Parent Dashboard. NYSED will use this feedback to identify the data that is most useful to parents and the public. Please distribute the five-minute survey available at </w:t>
      </w:r>
      <w:hyperlink r:id="rId12" w:history="1">
        <w:r w:rsidRPr="00A6554D">
          <w:rPr>
            <w:rStyle w:val="Hyperlink"/>
            <w:rFonts w:ascii="Arial" w:hAnsi="Arial" w:cs="Arial"/>
          </w:rPr>
          <w:t>https://www.surveymonkey.com/r/7NB27ZV</w:t>
        </w:r>
      </w:hyperlink>
      <w:r w:rsidRPr="00A6554D">
        <w:rPr>
          <w:rFonts w:ascii="Arial" w:hAnsi="Arial" w:cs="Arial"/>
          <w:color w:val="0000FF"/>
          <w:u w:val="single"/>
        </w:rPr>
        <w:t xml:space="preserve"> </w:t>
      </w:r>
      <w:r w:rsidRPr="00A6554D">
        <w:rPr>
          <w:rFonts w:ascii="Arial" w:eastAsia="Times New Roman" w:hAnsi="Arial" w:cs="Arial"/>
        </w:rPr>
        <w:t xml:space="preserve">to assist NYSED in making the Parent Dashboard as useful as possible. </w:t>
      </w:r>
    </w:p>
    <w:p w14:paraId="69B22874" w14:textId="77777777" w:rsidR="006D521E" w:rsidRPr="00A6554D" w:rsidRDefault="006D521E" w:rsidP="006D521E">
      <w:pPr>
        <w:numPr>
          <w:ilvl w:val="0"/>
          <w:numId w:val="13"/>
        </w:numPr>
        <w:spacing w:after="0" w:line="240" w:lineRule="auto"/>
        <w:jc w:val="both"/>
        <w:rPr>
          <w:rFonts w:ascii="Arial" w:eastAsia="Times New Roman" w:hAnsi="Arial" w:cs="Arial"/>
          <w:iCs/>
        </w:rPr>
      </w:pPr>
      <w:r w:rsidRPr="00A6554D">
        <w:rPr>
          <w:rFonts w:ascii="Arial" w:eastAsia="Times New Roman" w:hAnsi="Arial" w:cs="Arial"/>
          <w:iCs/>
        </w:rPr>
        <w:t>If you have any questions or would like more information, please contact </w:t>
      </w:r>
      <w:hyperlink r:id="rId13" w:history="1">
        <w:r w:rsidRPr="00A6554D">
          <w:rPr>
            <w:rStyle w:val="Hyperlink"/>
            <w:rFonts w:ascii="Arial" w:eastAsia="Times New Roman" w:hAnsi="Arial" w:cs="Arial"/>
            <w:iCs/>
          </w:rPr>
          <w:t>ParentDashboard@nysed.gov</w:t>
        </w:r>
      </w:hyperlink>
      <w:r w:rsidRPr="00A6554D">
        <w:rPr>
          <w:rFonts w:ascii="Arial" w:eastAsia="Times New Roman" w:hAnsi="Arial" w:cs="Arial"/>
          <w:iCs/>
        </w:rPr>
        <w:t>.</w:t>
      </w:r>
    </w:p>
    <w:p w14:paraId="7A897443" w14:textId="77777777" w:rsidR="006D521E" w:rsidRPr="00A6554D" w:rsidRDefault="006D521E" w:rsidP="00C20D02">
      <w:pPr>
        <w:spacing w:after="0" w:line="240" w:lineRule="auto"/>
        <w:jc w:val="both"/>
        <w:rPr>
          <w:rFonts w:ascii="Arial" w:eastAsia="Times New Roman" w:hAnsi="Arial" w:cs="Arial"/>
        </w:rPr>
      </w:pPr>
    </w:p>
    <w:p w14:paraId="21E8CBA7" w14:textId="77777777" w:rsidR="00E654F1" w:rsidRPr="00A6554D" w:rsidRDefault="00E654F1" w:rsidP="00E654F1">
      <w:pPr>
        <w:spacing w:after="0"/>
        <w:rPr>
          <w:rFonts w:ascii="Arial" w:hAnsi="Arial" w:cs="Arial"/>
        </w:rPr>
      </w:pPr>
      <w:r w:rsidRPr="00A6554D">
        <w:rPr>
          <w:rFonts w:ascii="Arial" w:hAnsi="Arial" w:cs="Arial"/>
          <w:b/>
          <w:bCs/>
        </w:rPr>
        <w:t>Annual State Application Under Part B of the Individuals with Disabilities Education Act (IDEA) as Amended in 2004 for Federal Fiscal Year 2019</w:t>
      </w:r>
    </w:p>
    <w:p w14:paraId="7AD98A13" w14:textId="77777777" w:rsidR="00E654F1" w:rsidRPr="00A6554D" w:rsidRDefault="00E654F1" w:rsidP="00E654F1">
      <w:pPr>
        <w:spacing w:after="0" w:line="240" w:lineRule="auto"/>
        <w:jc w:val="both"/>
        <w:rPr>
          <w:rFonts w:ascii="Arial" w:eastAsia="Times New Roman" w:hAnsi="Arial" w:cs="Arial"/>
        </w:rPr>
      </w:pPr>
      <w:r w:rsidRPr="00A6554D">
        <w:rPr>
          <w:rFonts w:ascii="Arial" w:eastAsia="Times New Roman" w:hAnsi="Arial" w:cs="Arial"/>
        </w:rPr>
        <w:t xml:space="preserve">The “New York State's Annual State Application Under Part B of the Individuals with Disabilities Education Act (IDEA) for Federal Fiscal Year (FFY) 2019,” has been posted for public review for 60 days (from March 14 through May 13, 2019) on the Office of Special Education’s News, Announcements and Timely Information webpage at </w:t>
      </w:r>
      <w:hyperlink r:id="rId14" w:history="1">
        <w:r w:rsidRPr="00A6554D">
          <w:rPr>
            <w:rStyle w:val="Hyperlink"/>
            <w:rFonts w:ascii="Arial" w:hAnsi="Arial" w:cs="Arial"/>
          </w:rPr>
          <w:t>http://www.p12.nysed.gov/specialed/idea/part-b-app/2019-state-application.html</w:t>
        </w:r>
      </w:hyperlink>
      <w:r w:rsidRPr="00A6554D">
        <w:rPr>
          <w:rFonts w:ascii="Arial" w:eastAsia="Times New Roman" w:hAnsi="Arial" w:cs="Arial"/>
        </w:rPr>
        <w:t>.The application includes the identification of State requirements that are not otherwise required by federal law and regulations pursuant to IDEA section 608(a)(2) and the description of the use of funds under Part B of IDEA.</w:t>
      </w:r>
    </w:p>
    <w:p w14:paraId="0692F4E4" w14:textId="77777777" w:rsidR="00E654F1" w:rsidRPr="00A6554D" w:rsidRDefault="00E654F1" w:rsidP="00E654F1">
      <w:pPr>
        <w:numPr>
          <w:ilvl w:val="0"/>
          <w:numId w:val="11"/>
        </w:numPr>
        <w:spacing w:after="0" w:line="240" w:lineRule="auto"/>
        <w:jc w:val="both"/>
        <w:rPr>
          <w:rFonts w:ascii="Arial" w:eastAsia="Times New Roman" w:hAnsi="Arial" w:cs="Arial"/>
        </w:rPr>
      </w:pPr>
      <w:r w:rsidRPr="00A6554D">
        <w:rPr>
          <w:rFonts w:ascii="Arial" w:eastAsia="Times New Roman" w:hAnsi="Arial" w:cs="Arial"/>
        </w:rPr>
        <w:t xml:space="preserve">Written public comment on the NYS Part B Application for FFY 2019 will be accepted by the Office of Special Education for 30 calendar days, as required by federal law (March 20 through April 19, 2019).  Written comments may be submitted by email with the subject line “NYS Part B Application FFY 2019 Public Comment” to </w:t>
      </w:r>
      <w:hyperlink r:id="rId15" w:history="1">
        <w:r w:rsidRPr="00A6554D">
          <w:rPr>
            <w:rStyle w:val="Hyperlink"/>
            <w:rFonts w:ascii="Arial" w:eastAsia="Times New Roman" w:hAnsi="Arial" w:cs="Arial"/>
          </w:rPr>
          <w:t>SPEDPUBLICCOMMENT@nysed.gov</w:t>
        </w:r>
      </w:hyperlink>
      <w:r w:rsidRPr="00A6554D">
        <w:rPr>
          <w:rFonts w:ascii="Arial" w:eastAsia="Times New Roman" w:hAnsi="Arial" w:cs="Arial"/>
        </w:rPr>
        <w:t xml:space="preserve"> or by mail to:</w:t>
      </w:r>
    </w:p>
    <w:p w14:paraId="4EC97737" w14:textId="77777777" w:rsidR="00E654F1" w:rsidRPr="00A6554D" w:rsidRDefault="00E654F1" w:rsidP="00E654F1">
      <w:pPr>
        <w:spacing w:after="0"/>
        <w:ind w:firstLine="720"/>
        <w:jc w:val="both"/>
        <w:rPr>
          <w:rFonts w:ascii="Arial" w:hAnsi="Arial" w:cs="Arial"/>
        </w:rPr>
      </w:pPr>
      <w:r w:rsidRPr="00A6554D">
        <w:rPr>
          <w:rFonts w:ascii="Arial" w:hAnsi="Arial" w:cs="Arial"/>
        </w:rPr>
        <w:t>New York State Education Department</w:t>
      </w:r>
    </w:p>
    <w:p w14:paraId="21EF4F26" w14:textId="77777777" w:rsidR="00E654F1" w:rsidRPr="00A6554D" w:rsidRDefault="00E654F1" w:rsidP="00E654F1">
      <w:pPr>
        <w:spacing w:after="0"/>
        <w:ind w:firstLine="720"/>
        <w:jc w:val="both"/>
        <w:rPr>
          <w:rFonts w:ascii="Arial" w:hAnsi="Arial" w:cs="Arial"/>
        </w:rPr>
      </w:pPr>
      <w:r w:rsidRPr="00A6554D">
        <w:rPr>
          <w:rFonts w:ascii="Arial" w:hAnsi="Arial" w:cs="Arial"/>
        </w:rPr>
        <w:t>Office of Special Education</w:t>
      </w:r>
    </w:p>
    <w:p w14:paraId="74BC3A4C" w14:textId="77777777" w:rsidR="00E654F1" w:rsidRPr="00A6554D" w:rsidRDefault="00E654F1" w:rsidP="00E654F1">
      <w:pPr>
        <w:pStyle w:val="ListParagraph"/>
        <w:numPr>
          <w:ilvl w:val="0"/>
          <w:numId w:val="12"/>
        </w:numPr>
        <w:spacing w:after="0"/>
        <w:jc w:val="both"/>
        <w:rPr>
          <w:rFonts w:ascii="Arial" w:hAnsi="Arial" w:cs="Arial"/>
        </w:rPr>
      </w:pPr>
      <w:r w:rsidRPr="00A6554D">
        <w:rPr>
          <w:rFonts w:ascii="Arial" w:hAnsi="Arial" w:cs="Arial"/>
        </w:rPr>
        <w:t>Washington Avenue, Room 309 EB</w:t>
      </w:r>
    </w:p>
    <w:p w14:paraId="7415591C" w14:textId="77777777" w:rsidR="00E654F1" w:rsidRPr="00A6554D" w:rsidRDefault="00E654F1" w:rsidP="00E654F1">
      <w:pPr>
        <w:pStyle w:val="ListParagraph"/>
        <w:spacing w:after="0"/>
        <w:jc w:val="both"/>
        <w:rPr>
          <w:rFonts w:ascii="Arial" w:hAnsi="Arial" w:cs="Arial"/>
        </w:rPr>
      </w:pPr>
      <w:r w:rsidRPr="00A6554D">
        <w:rPr>
          <w:rFonts w:ascii="Arial" w:hAnsi="Arial" w:cs="Arial"/>
        </w:rPr>
        <w:t>Albany, NY 12234</w:t>
      </w:r>
    </w:p>
    <w:p w14:paraId="72088FC3" w14:textId="77777777" w:rsidR="00E654F1" w:rsidRPr="00A6554D" w:rsidRDefault="00E654F1" w:rsidP="00E654F1">
      <w:pPr>
        <w:spacing w:after="0"/>
        <w:ind w:firstLine="720"/>
        <w:jc w:val="both"/>
        <w:rPr>
          <w:rFonts w:ascii="Arial" w:hAnsi="Arial" w:cs="Arial"/>
        </w:rPr>
      </w:pPr>
      <w:r w:rsidRPr="00A6554D">
        <w:rPr>
          <w:rFonts w:ascii="Arial" w:hAnsi="Arial" w:cs="Arial"/>
        </w:rPr>
        <w:t>Attention: NYS Part B Application FFY 2019 Public Comment</w:t>
      </w:r>
    </w:p>
    <w:p w14:paraId="4D803123" w14:textId="77777777" w:rsidR="00E654F1" w:rsidRPr="00A6554D" w:rsidRDefault="00E654F1" w:rsidP="00E654F1">
      <w:pPr>
        <w:numPr>
          <w:ilvl w:val="0"/>
          <w:numId w:val="11"/>
        </w:numPr>
        <w:spacing w:after="0" w:line="240" w:lineRule="auto"/>
        <w:jc w:val="both"/>
        <w:rPr>
          <w:rFonts w:ascii="Arial" w:eastAsia="Times New Roman" w:hAnsi="Arial" w:cs="Arial"/>
        </w:rPr>
      </w:pPr>
      <w:r w:rsidRPr="00A6554D">
        <w:rPr>
          <w:rFonts w:ascii="Arial" w:eastAsia="Times New Roman" w:hAnsi="Arial" w:cs="Arial"/>
          <w:iCs/>
        </w:rPr>
        <w:t xml:space="preserve">Questions may be directed to the Office of Special Education Policy Unit at 518-473-2878 or </w:t>
      </w:r>
      <w:hyperlink r:id="rId16" w:history="1">
        <w:r w:rsidRPr="00A6554D">
          <w:rPr>
            <w:rStyle w:val="Hyperlink"/>
            <w:rFonts w:ascii="Arial" w:eastAsia="Times New Roman" w:hAnsi="Arial" w:cs="Arial"/>
            <w:iCs/>
          </w:rPr>
          <w:t>SPECED@nysed.gov</w:t>
        </w:r>
      </w:hyperlink>
    </w:p>
    <w:p w14:paraId="43278CBC" w14:textId="77777777" w:rsidR="00A528D3" w:rsidRPr="00A6554D" w:rsidRDefault="00A528D3" w:rsidP="00656BEE">
      <w:pPr>
        <w:spacing w:after="0"/>
        <w:rPr>
          <w:rFonts w:ascii="Arial" w:hAnsi="Arial" w:cs="Arial"/>
          <w:b/>
          <w:bCs/>
        </w:rPr>
      </w:pPr>
    </w:p>
    <w:p w14:paraId="65A8DC57" w14:textId="77777777" w:rsidR="00E654F1" w:rsidRPr="00A6554D" w:rsidRDefault="00E654F1" w:rsidP="00E654F1">
      <w:pPr>
        <w:spacing w:after="0" w:line="240" w:lineRule="auto"/>
        <w:jc w:val="both"/>
        <w:rPr>
          <w:rFonts w:ascii="Arial" w:eastAsia="Calibri" w:hAnsi="Arial" w:cs="Arial"/>
          <w:b/>
          <w:bCs/>
        </w:rPr>
      </w:pPr>
      <w:r w:rsidRPr="00A6554D">
        <w:rPr>
          <w:rFonts w:ascii="Arial" w:eastAsia="Calibri" w:hAnsi="Arial" w:cs="Arial"/>
          <w:b/>
          <w:bCs/>
        </w:rPr>
        <w:lastRenderedPageBreak/>
        <w:t>Findings of Civil Investigation into the Tragic Death of Trevyan Rowe</w:t>
      </w:r>
    </w:p>
    <w:p w14:paraId="1A19ECF8" w14:textId="77777777" w:rsidR="00E654F1" w:rsidRPr="00A6554D" w:rsidRDefault="00E654F1" w:rsidP="00E654F1">
      <w:pPr>
        <w:spacing w:after="0" w:line="240" w:lineRule="auto"/>
        <w:jc w:val="both"/>
        <w:rPr>
          <w:rFonts w:ascii="Arial" w:eastAsia="Calibri" w:hAnsi="Arial" w:cs="Arial"/>
          <w:bCs/>
        </w:rPr>
      </w:pPr>
      <w:r w:rsidRPr="00A6554D">
        <w:rPr>
          <w:rFonts w:ascii="Arial" w:eastAsia="Calibri" w:hAnsi="Arial" w:cs="Arial"/>
          <w:bCs/>
        </w:rPr>
        <w:t xml:space="preserve">Trevyan Rowe was a 14-year-old student in the Rochester City School District (RCSD) who went missing on March 8, 2018. Investigators focused on four main areas: mental health services, including behavioral intervention; special education; attendance policies; and school safety considerations including transportation and found systemic failures and inadequacies.  </w:t>
      </w:r>
    </w:p>
    <w:p w14:paraId="6FA4A721" w14:textId="77777777" w:rsidR="00E654F1" w:rsidRPr="00A6554D" w:rsidRDefault="00E654F1" w:rsidP="00E654F1">
      <w:pPr>
        <w:spacing w:after="0" w:line="240" w:lineRule="auto"/>
        <w:jc w:val="both"/>
        <w:rPr>
          <w:rFonts w:ascii="Arial" w:eastAsia="Calibri" w:hAnsi="Arial" w:cs="Arial"/>
          <w:bCs/>
        </w:rPr>
      </w:pPr>
    </w:p>
    <w:p w14:paraId="1E212ED6" w14:textId="15CDB03C" w:rsidR="00E654F1" w:rsidRPr="00A6554D" w:rsidRDefault="00E654F1" w:rsidP="00C20D02">
      <w:pPr>
        <w:jc w:val="both"/>
        <w:rPr>
          <w:rFonts w:ascii="Arial" w:hAnsi="Arial" w:cs="Arial"/>
          <w:b/>
          <w:bCs/>
          <w:color w:val="000000"/>
        </w:rPr>
      </w:pPr>
      <w:r w:rsidRPr="00A6554D">
        <w:rPr>
          <w:rFonts w:ascii="Arial" w:eastAsia="Calibri" w:hAnsi="Arial" w:cs="Arial"/>
          <w:bCs/>
        </w:rPr>
        <w:t xml:space="preserve">In effort to ensure this tragedy never occurs again, the report  available at </w:t>
      </w:r>
      <w:hyperlink r:id="rId17" w:history="1">
        <w:r w:rsidRPr="00A6554D">
          <w:rPr>
            <w:rStyle w:val="Hyperlink"/>
            <w:rFonts w:ascii="Arial" w:hAnsi="Arial" w:cs="Arial"/>
          </w:rPr>
          <w:t>http://www.nysed.gov/news /2019/state-education-commissioner-elia-and-attorney-general-james-release-joint-report-findings</w:t>
        </w:r>
      </w:hyperlink>
      <w:r w:rsidRPr="00A6554D">
        <w:rPr>
          <w:rFonts w:ascii="Arial" w:hAnsi="Arial" w:cs="Arial"/>
          <w:color w:val="0000FF"/>
        </w:rPr>
        <w:t xml:space="preserve">, </w:t>
      </w:r>
      <w:r w:rsidRPr="00A6554D">
        <w:rPr>
          <w:rFonts w:ascii="Arial" w:hAnsi="Arial" w:cs="Arial"/>
          <w:color w:val="000000" w:themeColor="text1"/>
        </w:rPr>
        <w:t xml:space="preserve">identifies policies and procedures that RCSD and other school districts should implement to help prevent and reduce the risk of tragedies from happening in the future. </w:t>
      </w:r>
    </w:p>
    <w:p w14:paraId="3AFECC42" w14:textId="77777777" w:rsidR="00E654F1" w:rsidRPr="00A6554D" w:rsidRDefault="00E654F1" w:rsidP="00E654F1">
      <w:pPr>
        <w:autoSpaceDE w:val="0"/>
        <w:autoSpaceDN w:val="0"/>
        <w:spacing w:after="0" w:line="240" w:lineRule="auto"/>
        <w:rPr>
          <w:rFonts w:ascii="Arial" w:eastAsia="Calibri" w:hAnsi="Arial" w:cs="Arial"/>
          <w:b/>
          <w:bCs/>
        </w:rPr>
      </w:pPr>
      <w:r w:rsidRPr="00A6554D">
        <w:rPr>
          <w:rFonts w:ascii="Arial" w:eastAsia="Calibri" w:hAnsi="Arial" w:cs="Arial"/>
          <w:b/>
          <w:bCs/>
        </w:rPr>
        <w:t xml:space="preserve">Children’s Mental Health Awareness Event </w:t>
      </w:r>
      <w:r w:rsidRPr="00A6554D">
        <w:rPr>
          <w:rFonts w:ascii="Arial" w:eastAsia="Calibri" w:hAnsi="Arial" w:cs="Arial"/>
        </w:rPr>
        <w:t>“</w:t>
      </w:r>
      <w:r w:rsidRPr="00A6554D">
        <w:rPr>
          <w:rFonts w:ascii="Arial" w:eastAsia="Calibri" w:hAnsi="Arial" w:cs="Arial"/>
          <w:b/>
          <w:bCs/>
        </w:rPr>
        <w:t xml:space="preserve">Building Bridges for Change: Supporting the Mental Health of Children, Youth and Young Adults” </w:t>
      </w:r>
    </w:p>
    <w:p w14:paraId="5BEEC7E8" w14:textId="77777777" w:rsidR="00E654F1" w:rsidRPr="00A6554D" w:rsidRDefault="00E654F1" w:rsidP="00E654F1">
      <w:pPr>
        <w:numPr>
          <w:ilvl w:val="0"/>
          <w:numId w:val="10"/>
        </w:numPr>
        <w:spacing w:after="0" w:line="240" w:lineRule="auto"/>
        <w:jc w:val="both"/>
        <w:rPr>
          <w:rFonts w:ascii="Arial" w:eastAsia="Times New Roman" w:hAnsi="Arial" w:cs="Arial"/>
          <w:b/>
          <w:bCs/>
        </w:rPr>
      </w:pPr>
      <w:r w:rsidRPr="00A6554D">
        <w:rPr>
          <w:rFonts w:ascii="Arial" w:eastAsia="Times New Roman" w:hAnsi="Arial" w:cs="Arial"/>
        </w:rPr>
        <w:t xml:space="preserve">Join organizations and agencies from across New York State on May 7, 2019 for a full day of honoring individuals, schools, communities, and organizations that are making a difference in the field of mental health. </w:t>
      </w:r>
    </w:p>
    <w:p w14:paraId="7277F781" w14:textId="77777777" w:rsidR="00E654F1" w:rsidRPr="00A6554D" w:rsidRDefault="00E654F1" w:rsidP="00E654F1">
      <w:pPr>
        <w:numPr>
          <w:ilvl w:val="0"/>
          <w:numId w:val="10"/>
        </w:numPr>
        <w:autoSpaceDE w:val="0"/>
        <w:autoSpaceDN w:val="0"/>
        <w:spacing w:after="0" w:line="240" w:lineRule="auto"/>
        <w:jc w:val="both"/>
        <w:rPr>
          <w:rFonts w:ascii="Arial" w:eastAsia="Times New Roman" w:hAnsi="Arial" w:cs="Arial"/>
        </w:rPr>
      </w:pPr>
      <w:r w:rsidRPr="00A6554D">
        <w:rPr>
          <w:rFonts w:ascii="Arial" w:eastAsia="Times New Roman" w:hAnsi="Arial" w:cs="Arial"/>
        </w:rPr>
        <w:t xml:space="preserve">Visit </w:t>
      </w:r>
      <w:hyperlink r:id="rId18" w:history="1">
        <w:r w:rsidRPr="00A6554D">
          <w:rPr>
            <w:rStyle w:val="Hyperlink"/>
            <w:rFonts w:ascii="Arial" w:hAnsi="Arial" w:cs="Arial"/>
          </w:rPr>
          <w:t>http://events.r20.constantcontact.com/register/event?oeidk=a07eg68v6cl641434c0&amp;llr=zga6rzjab</w:t>
        </w:r>
      </w:hyperlink>
      <w:r w:rsidRPr="00A6554D">
        <w:rPr>
          <w:rFonts w:ascii="Arial" w:hAnsi="Arial" w:cs="Arial"/>
        </w:rPr>
        <w:t xml:space="preserve">  for </w:t>
      </w:r>
      <w:r w:rsidRPr="00A6554D">
        <w:rPr>
          <w:rFonts w:ascii="Arial" w:eastAsia="Times New Roman" w:hAnsi="Arial" w:cs="Arial"/>
        </w:rPr>
        <w:t>registration information.</w:t>
      </w:r>
    </w:p>
    <w:p w14:paraId="5931D7DC" w14:textId="21E925EF" w:rsidR="00E654F1" w:rsidRPr="00976AB0" w:rsidRDefault="00E654F1" w:rsidP="00976AB0">
      <w:pPr>
        <w:numPr>
          <w:ilvl w:val="0"/>
          <w:numId w:val="10"/>
        </w:numPr>
        <w:spacing w:after="0" w:line="240" w:lineRule="auto"/>
        <w:jc w:val="both"/>
        <w:rPr>
          <w:rFonts w:ascii="Arial" w:eastAsia="Times New Roman" w:hAnsi="Arial" w:cs="Arial"/>
          <w:iCs/>
          <w:color w:val="0D0D0D" w:themeColor="text1" w:themeTint="F2"/>
        </w:rPr>
      </w:pPr>
      <w:r w:rsidRPr="00A6554D">
        <w:rPr>
          <w:rFonts w:ascii="Arial" w:eastAsia="Times New Roman" w:hAnsi="Arial" w:cs="Arial"/>
          <w:iCs/>
          <w:color w:val="0D0D0D" w:themeColor="text1" w:themeTint="F2"/>
        </w:rPr>
        <w:t>If you have any questions about this event, contact</w:t>
      </w:r>
      <w:r w:rsidR="00976AB0">
        <w:rPr>
          <w:rFonts w:ascii="Arial" w:eastAsia="Times New Roman" w:hAnsi="Arial" w:cs="Arial"/>
          <w:iCs/>
          <w:color w:val="0D0D0D" w:themeColor="text1" w:themeTint="F2"/>
        </w:rPr>
        <w:t xml:space="preserve"> </w:t>
      </w:r>
      <w:hyperlink r:id="rId19" w:history="1">
        <w:r w:rsidR="00976AB0" w:rsidRPr="008B7F65">
          <w:rPr>
            <w:rStyle w:val="Hyperlink"/>
            <w:rFonts w:ascii="Arial" w:eastAsia="Times New Roman" w:hAnsi="Arial" w:cs="Arial"/>
            <w:iCs/>
          </w:rPr>
          <w:t>Kathryn.provencher@omh.ny.gov</w:t>
        </w:r>
      </w:hyperlink>
      <w:r w:rsidRPr="00976AB0">
        <w:rPr>
          <w:rFonts w:ascii="Arial" w:eastAsia="Times New Roman" w:hAnsi="Arial" w:cs="Arial"/>
          <w:iCs/>
          <w:color w:val="0D0D0D" w:themeColor="text1" w:themeTint="F2"/>
        </w:rPr>
        <w:t>.</w:t>
      </w:r>
    </w:p>
    <w:p w14:paraId="2DB61D6D" w14:textId="1A1FD59E" w:rsidR="00A747CD" w:rsidRPr="00A6554D" w:rsidRDefault="006D521E" w:rsidP="00C20D02">
      <w:pPr>
        <w:spacing w:after="0"/>
        <w:rPr>
          <w:rFonts w:ascii="Arial" w:eastAsia="Times New Roman" w:hAnsi="Arial" w:cs="Arial"/>
        </w:rPr>
      </w:pPr>
      <w:r w:rsidRPr="00A6554D">
        <w:rPr>
          <w:rFonts w:ascii="Arial" w:hAnsi="Arial" w:cs="Arial"/>
          <w:b/>
          <w:bCs/>
        </w:rPr>
        <w:br/>
      </w:r>
      <w:r w:rsidR="00D45403" w:rsidRPr="00A6554D">
        <w:rPr>
          <w:rFonts w:ascii="Arial" w:hAnsi="Arial" w:cs="Arial"/>
          <w:b/>
          <w:bCs/>
        </w:rPr>
        <w:t xml:space="preserve">New Guidance and Resources for Social Emotional Learning Implementation </w:t>
      </w:r>
      <w:r w:rsidR="006D2F92" w:rsidRPr="00A6554D">
        <w:rPr>
          <w:rFonts w:ascii="Arial" w:eastAsia="Times New Roman" w:hAnsi="Arial" w:cs="Arial"/>
        </w:rPr>
        <w:t xml:space="preserve"> </w:t>
      </w:r>
    </w:p>
    <w:p w14:paraId="480AD6F3" w14:textId="327A091D" w:rsidR="00A747CD" w:rsidRPr="00A6554D" w:rsidRDefault="00A747CD" w:rsidP="00C20D02">
      <w:pPr>
        <w:pStyle w:val="ListParagraph"/>
        <w:numPr>
          <w:ilvl w:val="0"/>
          <w:numId w:val="15"/>
        </w:numPr>
        <w:spacing w:after="0"/>
        <w:jc w:val="both"/>
        <w:rPr>
          <w:rFonts w:ascii="Arial" w:eastAsia="Times New Roman" w:hAnsi="Arial" w:cs="Arial"/>
        </w:rPr>
      </w:pPr>
      <w:r w:rsidRPr="00A6554D">
        <w:rPr>
          <w:rFonts w:ascii="Arial" w:eastAsia="Times New Roman" w:hAnsi="Arial" w:cs="Arial"/>
          <w:iCs/>
        </w:rPr>
        <w:t>Social Emotional Learning: A Guide to Systemic Whole School Implementation</w:t>
      </w:r>
      <w:r w:rsidRPr="00A6554D">
        <w:rPr>
          <w:rFonts w:ascii="Arial" w:eastAsia="Times New Roman" w:hAnsi="Arial" w:cs="Arial"/>
        </w:rPr>
        <w:t xml:space="preserve"> available at </w:t>
      </w:r>
      <w:hyperlink r:id="rId20" w:history="1">
        <w:r w:rsidRPr="00A6554D">
          <w:rPr>
            <w:rFonts w:ascii="Arial" w:hAnsi="Arial" w:cs="Arial"/>
            <w:color w:val="0000FF"/>
            <w:u w:val="single"/>
          </w:rPr>
          <w:t>http://www.p12.nysed.gov/sss/documents/GuideToSystemicWholeSchoolImplementationFINAL.pdf</w:t>
        </w:r>
      </w:hyperlink>
      <w:r w:rsidRPr="00A6554D">
        <w:rPr>
          <w:rFonts w:ascii="Arial" w:hAnsi="Arial" w:cs="Arial"/>
          <w:color w:val="0000FF"/>
          <w:u w:val="single"/>
        </w:rPr>
        <w:t xml:space="preserve"> </w:t>
      </w:r>
      <w:r w:rsidRPr="00A6554D">
        <w:rPr>
          <w:rFonts w:ascii="Arial" w:eastAsia="Times New Roman" w:hAnsi="Arial" w:cs="Arial"/>
        </w:rPr>
        <w:t>provides resources and tools to support districts, schools, and individual educators in their work to   create schools that effectively prepare all students to succeed in school and in life.</w:t>
      </w:r>
    </w:p>
    <w:p w14:paraId="2EFEBCE4" w14:textId="03FC3C16" w:rsidR="00D45403" w:rsidRPr="00A6554D" w:rsidRDefault="00D45403" w:rsidP="00C20D02">
      <w:pPr>
        <w:numPr>
          <w:ilvl w:val="0"/>
          <w:numId w:val="7"/>
        </w:numPr>
        <w:spacing w:after="0" w:line="240" w:lineRule="auto"/>
        <w:jc w:val="both"/>
        <w:rPr>
          <w:rFonts w:ascii="Arial" w:eastAsia="Times New Roman" w:hAnsi="Arial" w:cs="Arial"/>
        </w:rPr>
      </w:pPr>
      <w:r w:rsidRPr="00A6554D">
        <w:rPr>
          <w:rFonts w:ascii="Arial" w:eastAsia="Times New Roman" w:hAnsi="Arial" w:cs="Arial"/>
        </w:rPr>
        <w:t xml:space="preserve">District-developed </w:t>
      </w:r>
      <w:r w:rsidR="00656BEE" w:rsidRPr="00A6554D">
        <w:rPr>
          <w:rFonts w:ascii="Arial" w:hAnsi="Arial" w:cs="Arial"/>
        </w:rPr>
        <w:t>content area crosswalk documents</w:t>
      </w:r>
      <w:r w:rsidRPr="00A6554D">
        <w:rPr>
          <w:rFonts w:ascii="Arial" w:eastAsia="Times New Roman" w:hAnsi="Arial" w:cs="Arial"/>
        </w:rPr>
        <w:t xml:space="preserve"> </w:t>
      </w:r>
      <w:r w:rsidR="00656BEE" w:rsidRPr="00A6554D">
        <w:rPr>
          <w:rFonts w:ascii="Arial" w:eastAsia="Times New Roman" w:hAnsi="Arial" w:cs="Arial"/>
        </w:rPr>
        <w:t xml:space="preserve"> available </w:t>
      </w:r>
      <w:r w:rsidRPr="00A6554D">
        <w:rPr>
          <w:rFonts w:ascii="Arial" w:eastAsia="Times New Roman" w:hAnsi="Arial" w:cs="Arial"/>
        </w:rPr>
        <w:t>at</w:t>
      </w:r>
      <w:r w:rsidR="00656BEE" w:rsidRPr="00A6554D">
        <w:rPr>
          <w:rFonts w:ascii="Arial" w:hAnsi="Arial" w:cs="Arial"/>
        </w:rPr>
        <w:t xml:space="preserve"> </w:t>
      </w:r>
      <w:hyperlink r:id="rId21" w:history="1">
        <w:r w:rsidR="00656BEE" w:rsidRPr="00A6554D">
          <w:rPr>
            <w:rFonts w:ascii="Arial" w:hAnsi="Arial" w:cs="Arial"/>
            <w:color w:val="0000FF"/>
            <w:u w:val="single"/>
          </w:rPr>
          <w:t>http://www.p12.nysed.gov/sss/ SELCrosswalks.html</w:t>
        </w:r>
      </w:hyperlink>
      <w:r w:rsidRPr="00A6554D">
        <w:rPr>
          <w:rFonts w:ascii="Arial" w:eastAsia="Times New Roman" w:hAnsi="Arial" w:cs="Arial"/>
        </w:rPr>
        <w:t xml:space="preserve">  provide examples of ways SEL can be incorporated in and aligned with subject area content to support State standards.</w:t>
      </w:r>
    </w:p>
    <w:p w14:paraId="7DA14340" w14:textId="08EF6502" w:rsidR="00D45403" w:rsidRPr="00A6554D" w:rsidRDefault="00D45403" w:rsidP="00C20D02">
      <w:pPr>
        <w:numPr>
          <w:ilvl w:val="0"/>
          <w:numId w:val="7"/>
        </w:numPr>
        <w:spacing w:after="0" w:line="240" w:lineRule="auto"/>
        <w:jc w:val="both"/>
        <w:rPr>
          <w:rFonts w:ascii="Arial" w:eastAsia="Times New Roman" w:hAnsi="Arial" w:cs="Arial"/>
        </w:rPr>
      </w:pPr>
      <w:r w:rsidRPr="00A6554D">
        <w:rPr>
          <w:rFonts w:ascii="Arial" w:eastAsia="Times New Roman" w:hAnsi="Arial" w:cs="Arial"/>
        </w:rPr>
        <w:t xml:space="preserve">These tools and resources build upon guidance and benchmarks released in May, including </w:t>
      </w:r>
      <w:r w:rsidR="00656BEE" w:rsidRPr="00A6554D">
        <w:rPr>
          <w:rFonts w:ascii="Arial" w:hAnsi="Arial" w:cs="Arial"/>
        </w:rPr>
        <w:t>New York State Social Emotional Learning Benchmarks</w:t>
      </w:r>
      <w:r w:rsidRPr="00A6554D">
        <w:rPr>
          <w:rFonts w:ascii="Arial" w:eastAsia="Times New Roman" w:hAnsi="Arial" w:cs="Arial"/>
          <w:iCs/>
          <w:color w:val="000000"/>
        </w:rPr>
        <w:t xml:space="preserve"> </w:t>
      </w:r>
      <w:r w:rsidR="00656BEE" w:rsidRPr="00A6554D">
        <w:rPr>
          <w:rFonts w:ascii="Arial" w:eastAsia="Times New Roman" w:hAnsi="Arial" w:cs="Arial"/>
          <w:iCs/>
          <w:color w:val="000000"/>
        </w:rPr>
        <w:t xml:space="preserve">  available at </w:t>
      </w:r>
      <w:hyperlink r:id="rId22" w:history="1">
        <w:r w:rsidR="006D2F92" w:rsidRPr="00A6554D">
          <w:rPr>
            <w:rStyle w:val="Hyperlink"/>
            <w:rFonts w:ascii="Arial" w:eastAsia="Times New Roman" w:hAnsi="Arial" w:cs="Arial"/>
            <w:iCs/>
          </w:rPr>
          <w:t>http://www.p12.nysed.gov/sss/ selbenchmarks.html</w:t>
        </w:r>
      </w:hyperlink>
      <w:r w:rsidR="00656BEE" w:rsidRPr="00A6554D">
        <w:rPr>
          <w:rFonts w:ascii="Arial" w:eastAsia="Times New Roman" w:hAnsi="Arial" w:cs="Arial"/>
          <w:iCs/>
          <w:color w:val="000000"/>
        </w:rPr>
        <w:t xml:space="preserve"> </w:t>
      </w:r>
      <w:r w:rsidRPr="00A6554D">
        <w:rPr>
          <w:rFonts w:ascii="Arial" w:eastAsia="Times New Roman" w:hAnsi="Arial" w:cs="Arial"/>
          <w:color w:val="000000"/>
        </w:rPr>
        <w:t>for voluntary implementation and </w:t>
      </w:r>
      <w:r w:rsidR="006D2F92" w:rsidRPr="00A6554D">
        <w:rPr>
          <w:rFonts w:ascii="Arial" w:hAnsi="Arial" w:cs="Arial"/>
        </w:rPr>
        <w:t>Social Emotional Learning: Essential for Learning, Essential for Life</w:t>
      </w:r>
      <w:r w:rsidR="006D2F92" w:rsidRPr="00A6554D">
        <w:rPr>
          <w:rFonts w:ascii="Arial" w:eastAsia="Times New Roman" w:hAnsi="Arial" w:cs="Arial"/>
          <w:iCs/>
          <w:color w:val="000000"/>
        </w:rPr>
        <w:t xml:space="preserve"> available at </w:t>
      </w:r>
      <w:r w:rsidRPr="00A6554D">
        <w:rPr>
          <w:rFonts w:ascii="Arial" w:eastAsia="Times New Roman" w:hAnsi="Arial" w:cs="Arial"/>
          <w:color w:val="000000"/>
        </w:rPr>
        <w:t> </w:t>
      </w:r>
      <w:hyperlink r:id="rId23" w:history="1">
        <w:r w:rsidR="006D2F92" w:rsidRPr="00A6554D">
          <w:rPr>
            <w:rStyle w:val="Hyperlink"/>
            <w:rFonts w:ascii="Arial" w:eastAsia="Times New Roman" w:hAnsi="Arial" w:cs="Arial"/>
          </w:rPr>
          <w:t>http://www.p12.nysed.gov/sss/documents/SELEssentialfor LearningandLife.pdfa</w:t>
        </w:r>
      </w:hyperlink>
      <w:r w:rsidR="006D2F92" w:rsidRPr="00A6554D">
        <w:rPr>
          <w:rFonts w:ascii="Arial" w:eastAsia="Times New Roman" w:hAnsi="Arial" w:cs="Arial"/>
          <w:color w:val="000000"/>
        </w:rPr>
        <w:t xml:space="preserve"> </w:t>
      </w:r>
      <w:r w:rsidRPr="00A6554D">
        <w:rPr>
          <w:rFonts w:ascii="Arial" w:eastAsia="Times New Roman" w:hAnsi="Arial" w:cs="Arial"/>
          <w:color w:val="000000"/>
        </w:rPr>
        <w:t xml:space="preserve"> framework explaining SEL concepts</w:t>
      </w:r>
      <w:r w:rsidR="00C70D79">
        <w:rPr>
          <w:rFonts w:ascii="Arial" w:eastAsia="Times New Roman" w:hAnsi="Arial" w:cs="Arial"/>
          <w:color w:val="000000"/>
        </w:rPr>
        <w:t>.</w:t>
      </w:r>
    </w:p>
    <w:p w14:paraId="2E9DF8F2" w14:textId="77777777" w:rsidR="00D45403" w:rsidRPr="00A6554D" w:rsidRDefault="00D45403" w:rsidP="00C20D02">
      <w:pPr>
        <w:numPr>
          <w:ilvl w:val="0"/>
          <w:numId w:val="7"/>
        </w:numPr>
        <w:spacing w:after="0" w:line="240" w:lineRule="auto"/>
        <w:jc w:val="both"/>
        <w:rPr>
          <w:rFonts w:ascii="Arial" w:eastAsia="Times New Roman" w:hAnsi="Arial" w:cs="Arial"/>
          <w:iCs/>
        </w:rPr>
      </w:pPr>
      <w:r w:rsidRPr="00A6554D">
        <w:rPr>
          <w:rFonts w:ascii="Arial" w:eastAsia="Times New Roman" w:hAnsi="Arial" w:cs="Arial"/>
          <w:iCs/>
          <w:color w:val="000000"/>
        </w:rPr>
        <w:t xml:space="preserve">Questions regarding this guidance should be directed to NYSED’s Office of Student Support Services at 518-486-6090 or </w:t>
      </w:r>
      <w:hyperlink r:id="rId24" w:history="1">
        <w:r w:rsidRPr="00A6554D">
          <w:rPr>
            <w:rStyle w:val="Hyperlink"/>
            <w:rFonts w:ascii="Arial" w:eastAsia="Times New Roman" w:hAnsi="Arial" w:cs="Arial"/>
            <w:iCs/>
          </w:rPr>
          <w:t>studentsupportservices@nysed.gov</w:t>
        </w:r>
      </w:hyperlink>
      <w:r w:rsidRPr="00A6554D">
        <w:rPr>
          <w:rFonts w:ascii="Arial" w:eastAsia="Times New Roman" w:hAnsi="Arial" w:cs="Arial"/>
          <w:iCs/>
          <w:color w:val="000000"/>
        </w:rPr>
        <w:t>.</w:t>
      </w:r>
    </w:p>
    <w:p w14:paraId="2D699E1F" w14:textId="68DCE826" w:rsidR="00E654F1" w:rsidRPr="00A6554D" w:rsidRDefault="006D521E" w:rsidP="00E654F1">
      <w:pPr>
        <w:widowControl w:val="0"/>
        <w:spacing w:after="0" w:line="240" w:lineRule="auto"/>
        <w:jc w:val="both"/>
        <w:rPr>
          <w:rFonts w:ascii="Arial" w:hAnsi="Arial" w:cs="Arial"/>
          <w:b/>
        </w:rPr>
      </w:pPr>
      <w:r w:rsidRPr="00A6554D">
        <w:rPr>
          <w:rFonts w:ascii="Arial" w:hAnsi="Arial" w:cs="Arial"/>
          <w:b/>
        </w:rPr>
        <w:br/>
      </w:r>
      <w:r w:rsidR="00E654F1" w:rsidRPr="00A6554D">
        <w:rPr>
          <w:rFonts w:ascii="Arial" w:hAnsi="Arial" w:cs="Arial"/>
          <w:b/>
        </w:rPr>
        <w:t>OSE Listserv</w:t>
      </w:r>
    </w:p>
    <w:p w14:paraId="47E3DA03" w14:textId="77777777" w:rsidR="00E654F1" w:rsidRPr="00A6554D" w:rsidRDefault="00E654F1" w:rsidP="00E654F1">
      <w:pPr>
        <w:widowControl w:val="0"/>
        <w:spacing w:after="0" w:line="240" w:lineRule="auto"/>
        <w:jc w:val="both"/>
        <w:rPr>
          <w:rFonts w:ascii="Arial" w:hAnsi="Arial" w:cs="Arial"/>
          <w:lang w:val="en"/>
        </w:rPr>
      </w:pPr>
      <w:r w:rsidRPr="00A6554D">
        <w:rPr>
          <w:rFonts w:ascii="Arial" w:hAnsi="Arial" w:cs="Arial"/>
          <w:lang w:val="en"/>
        </w:rPr>
        <w:t xml:space="preserve">You can receive </w:t>
      </w:r>
      <w:r w:rsidRPr="00A6554D">
        <w:rPr>
          <w:rFonts w:ascii="Arial" w:hAnsi="Arial" w:cs="Arial"/>
          <w:b/>
          <w:lang w:val="en"/>
        </w:rPr>
        <w:t>notification</w:t>
      </w:r>
      <w:r w:rsidRPr="00A6554D">
        <w:rPr>
          <w:rFonts w:ascii="Arial" w:hAnsi="Arial" w:cs="Arial"/>
          <w:lang w:val="en"/>
        </w:rPr>
        <w:t xml:space="preserve"> by electronic mail of the latest </w:t>
      </w:r>
      <w:r w:rsidRPr="00A6554D">
        <w:rPr>
          <w:rFonts w:ascii="Arial" w:hAnsi="Arial" w:cs="Arial"/>
          <w:b/>
          <w:lang w:val="en"/>
        </w:rPr>
        <w:t>memoranda and other technical assistance documents</w:t>
      </w:r>
      <w:r w:rsidRPr="00A6554D">
        <w:rPr>
          <w:rFonts w:ascii="Arial" w:hAnsi="Arial" w:cs="Arial"/>
          <w:lang w:val="en"/>
        </w:rPr>
        <w:t xml:space="preserve"> available on the Special Education website. </w:t>
      </w:r>
    </w:p>
    <w:p w14:paraId="0B2F7B43" w14:textId="77777777" w:rsidR="00E654F1" w:rsidRPr="00A6554D" w:rsidRDefault="00BB24F4" w:rsidP="00E654F1">
      <w:pPr>
        <w:widowControl w:val="0"/>
        <w:spacing w:after="0" w:line="240" w:lineRule="auto"/>
        <w:jc w:val="both"/>
        <w:rPr>
          <w:rFonts w:ascii="Arial" w:hAnsi="Arial" w:cs="Arial"/>
          <w:lang w:val="en"/>
        </w:rPr>
      </w:pPr>
      <w:hyperlink r:id="rId25" w:history="1">
        <w:r w:rsidR="00E654F1" w:rsidRPr="00A6554D">
          <w:rPr>
            <w:rStyle w:val="Hyperlink"/>
            <w:rFonts w:ascii="Arial" w:hAnsi="Arial" w:cs="Arial"/>
            <w:lang w:val="en"/>
          </w:rPr>
          <w:t>http://www.p12.nysed.gov/specialed/publications/register.htm</w:t>
        </w:r>
      </w:hyperlink>
      <w:r w:rsidR="00E654F1" w:rsidRPr="00A6554D">
        <w:rPr>
          <w:rFonts w:ascii="Arial" w:hAnsi="Arial" w:cs="Arial"/>
          <w:lang w:val="en"/>
        </w:rPr>
        <w:t xml:space="preserve"> </w:t>
      </w:r>
    </w:p>
    <w:p w14:paraId="627EF401" w14:textId="77777777" w:rsidR="00E654F1" w:rsidRPr="00A6554D" w:rsidRDefault="00E654F1" w:rsidP="00D45403">
      <w:pPr>
        <w:rPr>
          <w:rFonts w:ascii="Arial" w:hAnsi="Arial" w:cs="Arial"/>
        </w:rPr>
      </w:pPr>
    </w:p>
    <w:p w14:paraId="5CF013DE" w14:textId="577744AE" w:rsidR="00EA373A" w:rsidRPr="00A6554D" w:rsidRDefault="008A45E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6554D">
        <w:rPr>
          <w:rFonts w:ascii="Arial" w:eastAsia="Times New Roman" w:hAnsi="Arial" w:cs="Arial"/>
          <w:b/>
        </w:rPr>
        <w:t>N</w:t>
      </w:r>
      <w:r w:rsidR="00F36013" w:rsidRPr="00A6554D">
        <w:rPr>
          <w:rFonts w:ascii="Arial" w:eastAsia="Times New Roman" w:hAnsi="Arial" w:cs="Arial"/>
          <w:b/>
        </w:rPr>
        <w:t>YS Education Department</w:t>
      </w:r>
      <w:r w:rsidR="00FF3DE9" w:rsidRPr="00A6554D">
        <w:rPr>
          <w:rFonts w:ascii="Arial" w:eastAsia="Times New Roman" w:hAnsi="Arial" w:cs="Arial"/>
          <w:b/>
        </w:rPr>
        <w:t xml:space="preserve"> </w:t>
      </w:r>
      <w:r w:rsidR="00F36013" w:rsidRPr="00A6554D">
        <w:rPr>
          <w:rFonts w:ascii="Arial" w:eastAsia="Times New Roman" w:hAnsi="Arial" w:cs="Arial"/>
          <w:b/>
        </w:rPr>
        <w:t>Office of Special Education</w:t>
      </w:r>
    </w:p>
    <w:p w14:paraId="01370FC2" w14:textId="7E2D4868" w:rsidR="00285471" w:rsidRPr="00A6554D"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6554D">
        <w:rPr>
          <w:rFonts w:ascii="Arial" w:eastAsia="Times New Roman" w:hAnsi="Arial" w:cs="Arial"/>
          <w:b/>
        </w:rPr>
        <w:t>Special Education Quality Assurance</w:t>
      </w:r>
    </w:p>
    <w:p w14:paraId="38642C5D" w14:textId="77777777" w:rsidR="00EA373A" w:rsidRPr="00A6554D"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6554D">
        <w:rPr>
          <w:rFonts w:ascii="Arial" w:eastAsia="Times New Roman" w:hAnsi="Arial" w:cs="Arial"/>
          <w:b/>
        </w:rPr>
        <w:t>Central Regional Office</w:t>
      </w:r>
    </w:p>
    <w:p w14:paraId="7E67F648" w14:textId="4FD884C3" w:rsidR="00FF3DE9" w:rsidRPr="00A6554D"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6554D">
        <w:rPr>
          <w:rFonts w:ascii="Arial" w:eastAsia="Times New Roman" w:hAnsi="Arial" w:cs="Arial"/>
          <w:b/>
        </w:rPr>
        <w:t>333 East Washington Street, Suite 210</w:t>
      </w:r>
      <w:r w:rsidR="00EA223C" w:rsidRPr="00A6554D">
        <w:rPr>
          <w:rFonts w:ascii="Arial" w:eastAsia="Times New Roman" w:hAnsi="Arial" w:cs="Arial"/>
          <w:b/>
        </w:rPr>
        <w:t xml:space="preserve">, </w:t>
      </w:r>
      <w:r w:rsidRPr="00A6554D">
        <w:rPr>
          <w:rFonts w:ascii="Arial" w:eastAsia="Times New Roman" w:hAnsi="Arial" w:cs="Arial"/>
          <w:b/>
        </w:rPr>
        <w:t>Syracuse, New York 13202</w:t>
      </w:r>
    </w:p>
    <w:p w14:paraId="041EAD00" w14:textId="2B7147A8" w:rsidR="00934AAB" w:rsidRPr="00A6554D"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rPr>
      </w:pPr>
      <w:r w:rsidRPr="00A6554D">
        <w:rPr>
          <w:rFonts w:ascii="Arial" w:eastAsia="Times New Roman" w:hAnsi="Arial" w:cs="Arial"/>
          <w:b/>
        </w:rPr>
        <w:t>(315) 428-4556 Office</w:t>
      </w:r>
      <w:r w:rsidR="00EA223C" w:rsidRPr="00A6554D">
        <w:rPr>
          <w:rFonts w:ascii="Arial" w:eastAsia="Times New Roman" w:hAnsi="Arial" w:cs="Arial"/>
          <w:b/>
        </w:rPr>
        <w:t xml:space="preserve"> </w:t>
      </w:r>
      <w:r w:rsidRPr="00A6554D">
        <w:rPr>
          <w:rFonts w:ascii="Arial" w:eastAsia="Times New Roman" w:hAnsi="Arial" w:cs="Arial"/>
          <w:b/>
        </w:rPr>
        <w:t>(315) 428-4555 Fax</w:t>
      </w:r>
    </w:p>
    <w:p w14:paraId="27DF995D" w14:textId="22612731" w:rsidR="00394ACD" w:rsidRPr="00A6554D"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u w:val="single"/>
        </w:rPr>
      </w:pPr>
      <w:r w:rsidRPr="00A6554D">
        <w:rPr>
          <w:rFonts w:ascii="Arial" w:eastAsia="Times New Roman" w:hAnsi="Arial" w:cs="Arial"/>
          <w:b/>
        </w:rPr>
        <w:t xml:space="preserve">Special Education </w:t>
      </w:r>
      <w:r w:rsidR="00A7049E" w:rsidRPr="00A6554D">
        <w:rPr>
          <w:rFonts w:ascii="Arial" w:eastAsia="Times New Roman" w:hAnsi="Arial" w:cs="Arial"/>
          <w:b/>
          <w:noProof/>
        </w:rPr>
        <w:t>W</w:t>
      </w:r>
      <w:r w:rsidRPr="00A6554D">
        <w:rPr>
          <w:rFonts w:ascii="Arial" w:eastAsia="Times New Roman" w:hAnsi="Arial" w:cs="Arial"/>
          <w:b/>
          <w:noProof/>
        </w:rPr>
        <w:t>ebsite</w:t>
      </w:r>
      <w:r w:rsidRPr="00A6554D">
        <w:rPr>
          <w:rFonts w:ascii="Arial" w:eastAsia="Times New Roman" w:hAnsi="Arial" w:cs="Arial"/>
          <w:b/>
        </w:rPr>
        <w:t xml:space="preserve"> – </w:t>
      </w:r>
      <w:hyperlink r:id="rId26" w:history="1">
        <w:r w:rsidRPr="00A6554D">
          <w:rPr>
            <w:rFonts w:ascii="Arial" w:eastAsia="Times New Roman" w:hAnsi="Arial" w:cs="Arial"/>
            <w:b/>
            <w:color w:val="0000FF"/>
            <w:u w:val="single"/>
          </w:rPr>
          <w:t>http://www.p12.nysed.gov/specialed/</w:t>
        </w:r>
      </w:hyperlink>
    </w:p>
    <w:sectPr w:rsidR="00394ACD" w:rsidRPr="00A6554D" w:rsidSect="00E10AB8">
      <w:footerReference w:type="default" r:id="rId27"/>
      <w:type w:val="continuous"/>
      <w:pgSz w:w="12240" w:h="15840"/>
      <w:pgMar w:top="720" w:right="864"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037D" w14:textId="77777777" w:rsidR="00BB24F4" w:rsidRDefault="00BB24F4" w:rsidP="007C2420">
      <w:pPr>
        <w:spacing w:after="0" w:line="240" w:lineRule="auto"/>
      </w:pPr>
      <w:r>
        <w:separator/>
      </w:r>
    </w:p>
  </w:endnote>
  <w:endnote w:type="continuationSeparator" w:id="0">
    <w:p w14:paraId="2AA94C7F" w14:textId="77777777" w:rsidR="00BB24F4" w:rsidRDefault="00BB24F4"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2B9C1623" w:rsidR="004329C6" w:rsidRDefault="004329C6">
        <w:pPr>
          <w:pStyle w:val="Footer"/>
          <w:jc w:val="right"/>
        </w:pPr>
        <w:r>
          <w:fldChar w:fldCharType="begin"/>
        </w:r>
        <w:r>
          <w:instrText xml:space="preserve"> PAGE   \* MERGEFORMAT </w:instrText>
        </w:r>
        <w:r>
          <w:fldChar w:fldCharType="separate"/>
        </w:r>
        <w:r w:rsidR="00501A94">
          <w:rPr>
            <w:noProof/>
          </w:rPr>
          <w:t>1</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43BF9" w14:textId="77777777" w:rsidR="00BB24F4" w:rsidRDefault="00BB24F4" w:rsidP="007C2420">
      <w:pPr>
        <w:spacing w:after="0" w:line="240" w:lineRule="auto"/>
      </w:pPr>
      <w:r>
        <w:separator/>
      </w:r>
    </w:p>
  </w:footnote>
  <w:footnote w:type="continuationSeparator" w:id="0">
    <w:p w14:paraId="08AF5B78" w14:textId="77777777" w:rsidR="00BB24F4" w:rsidRDefault="00BB24F4"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34D7"/>
    <w:multiLevelType w:val="multilevel"/>
    <w:tmpl w:val="C0EEEF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182455BA"/>
    <w:multiLevelType w:val="hybridMultilevel"/>
    <w:tmpl w:val="3578902A"/>
    <w:lvl w:ilvl="0" w:tplc="04090003">
      <w:start w:val="1"/>
      <w:numFmt w:val="bullet"/>
      <w:lvlText w:val="o"/>
      <w:lvlJc w:val="left"/>
      <w:pPr>
        <w:ind w:left="720" w:hanging="360"/>
      </w:pPr>
      <w:rPr>
        <w:rFonts w:ascii="Courier New" w:hAnsi="Courier New" w:cs="Courier New" w:hint="default"/>
      </w:rPr>
    </w:lvl>
    <w:lvl w:ilvl="1" w:tplc="21CC0658">
      <w:start w:val="89"/>
      <w:numFmt w:val="bullet"/>
      <w:lvlText w:val="·"/>
      <w:lvlJc w:val="left"/>
      <w:pPr>
        <w:ind w:left="1590" w:hanging="51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F1537B"/>
    <w:multiLevelType w:val="hybridMultilevel"/>
    <w:tmpl w:val="A770F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B7203"/>
    <w:multiLevelType w:val="hybridMultilevel"/>
    <w:tmpl w:val="5762B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7A30CB"/>
    <w:multiLevelType w:val="hybridMultilevel"/>
    <w:tmpl w:val="488443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EC2E44"/>
    <w:multiLevelType w:val="hybridMultilevel"/>
    <w:tmpl w:val="59B83D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9960CF"/>
    <w:multiLevelType w:val="hybridMultilevel"/>
    <w:tmpl w:val="6FF0D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A1FE1"/>
    <w:multiLevelType w:val="multilevel"/>
    <w:tmpl w:val="797C0B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2BBB716B"/>
    <w:multiLevelType w:val="hybridMultilevel"/>
    <w:tmpl w:val="B7B884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D66E6E"/>
    <w:multiLevelType w:val="hybridMultilevel"/>
    <w:tmpl w:val="6DA6D4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4E6819"/>
    <w:multiLevelType w:val="hybridMultilevel"/>
    <w:tmpl w:val="D5688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9E2604"/>
    <w:multiLevelType w:val="hybridMultilevel"/>
    <w:tmpl w:val="03FAF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3EB6B5C"/>
    <w:multiLevelType w:val="multilevel"/>
    <w:tmpl w:val="F31041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8652D8"/>
    <w:multiLevelType w:val="hybridMultilevel"/>
    <w:tmpl w:val="835CC7BC"/>
    <w:lvl w:ilvl="0" w:tplc="BAB2BCEE">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501D3C"/>
    <w:multiLevelType w:val="hybridMultilevel"/>
    <w:tmpl w:val="5EA0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8"/>
  </w:num>
  <w:num w:numId="4">
    <w:abstractNumId w:val="0"/>
  </w:num>
  <w:num w:numId="5">
    <w:abstractNumId w:val="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4"/>
  </w:num>
  <w:num w:numId="10">
    <w:abstractNumId w:val="2"/>
  </w:num>
  <w:num w:numId="11">
    <w:abstractNumId w:val="3"/>
  </w:num>
  <w:num w:numId="12">
    <w:abstractNumId w:val="13"/>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1FDD"/>
    <w:rsid w:val="00022B18"/>
    <w:rsid w:val="0002483D"/>
    <w:rsid w:val="000248FE"/>
    <w:rsid w:val="000253D3"/>
    <w:rsid w:val="000353E8"/>
    <w:rsid w:val="000358B6"/>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31C6"/>
    <w:rsid w:val="000F41C2"/>
    <w:rsid w:val="000F5992"/>
    <w:rsid w:val="001014E3"/>
    <w:rsid w:val="00102E1B"/>
    <w:rsid w:val="00102F87"/>
    <w:rsid w:val="001063B1"/>
    <w:rsid w:val="00106B05"/>
    <w:rsid w:val="00110C24"/>
    <w:rsid w:val="00114350"/>
    <w:rsid w:val="00117DDE"/>
    <w:rsid w:val="00120992"/>
    <w:rsid w:val="00120D20"/>
    <w:rsid w:val="0012129E"/>
    <w:rsid w:val="00123BC9"/>
    <w:rsid w:val="001267CD"/>
    <w:rsid w:val="00130379"/>
    <w:rsid w:val="00133534"/>
    <w:rsid w:val="001371AA"/>
    <w:rsid w:val="00144065"/>
    <w:rsid w:val="001457F7"/>
    <w:rsid w:val="00145F3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5F"/>
    <w:rsid w:val="001C46B1"/>
    <w:rsid w:val="001D1AC4"/>
    <w:rsid w:val="001D2148"/>
    <w:rsid w:val="001D36EC"/>
    <w:rsid w:val="001D56B1"/>
    <w:rsid w:val="001D6167"/>
    <w:rsid w:val="001D7F28"/>
    <w:rsid w:val="001E1341"/>
    <w:rsid w:val="001E24B0"/>
    <w:rsid w:val="001E2D10"/>
    <w:rsid w:val="001E346F"/>
    <w:rsid w:val="001E5938"/>
    <w:rsid w:val="001E5E04"/>
    <w:rsid w:val="001F1728"/>
    <w:rsid w:val="001F6488"/>
    <w:rsid w:val="001F7931"/>
    <w:rsid w:val="001F7CD1"/>
    <w:rsid w:val="00200F5C"/>
    <w:rsid w:val="00201016"/>
    <w:rsid w:val="0020145A"/>
    <w:rsid w:val="00202936"/>
    <w:rsid w:val="0021089A"/>
    <w:rsid w:val="002109C2"/>
    <w:rsid w:val="00213A48"/>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E61"/>
    <w:rsid w:val="002A3903"/>
    <w:rsid w:val="002A4AAD"/>
    <w:rsid w:val="002A6A2F"/>
    <w:rsid w:val="002B4F57"/>
    <w:rsid w:val="002C29C8"/>
    <w:rsid w:val="002C2B4B"/>
    <w:rsid w:val="002C3067"/>
    <w:rsid w:val="002C36CC"/>
    <w:rsid w:val="002C3E27"/>
    <w:rsid w:val="002C641D"/>
    <w:rsid w:val="002D3FFA"/>
    <w:rsid w:val="002D4BD7"/>
    <w:rsid w:val="002D5D68"/>
    <w:rsid w:val="002D613A"/>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779D"/>
    <w:rsid w:val="003B080E"/>
    <w:rsid w:val="003B58FB"/>
    <w:rsid w:val="003B7194"/>
    <w:rsid w:val="003C1406"/>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6253"/>
    <w:rsid w:val="0046719B"/>
    <w:rsid w:val="00467355"/>
    <w:rsid w:val="004704EB"/>
    <w:rsid w:val="00470936"/>
    <w:rsid w:val="0047163A"/>
    <w:rsid w:val="00472C4C"/>
    <w:rsid w:val="00473005"/>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1A94"/>
    <w:rsid w:val="00502D5C"/>
    <w:rsid w:val="00503088"/>
    <w:rsid w:val="00505001"/>
    <w:rsid w:val="00506CE1"/>
    <w:rsid w:val="00512198"/>
    <w:rsid w:val="005125AF"/>
    <w:rsid w:val="00515574"/>
    <w:rsid w:val="0051570E"/>
    <w:rsid w:val="00516C5C"/>
    <w:rsid w:val="0052308E"/>
    <w:rsid w:val="0052317D"/>
    <w:rsid w:val="005239FD"/>
    <w:rsid w:val="00523D5B"/>
    <w:rsid w:val="00526F6C"/>
    <w:rsid w:val="00527673"/>
    <w:rsid w:val="005400E2"/>
    <w:rsid w:val="00540E4C"/>
    <w:rsid w:val="005450F5"/>
    <w:rsid w:val="00547891"/>
    <w:rsid w:val="0055231F"/>
    <w:rsid w:val="005536D6"/>
    <w:rsid w:val="00553C8C"/>
    <w:rsid w:val="00562FDF"/>
    <w:rsid w:val="005706F4"/>
    <w:rsid w:val="005746D5"/>
    <w:rsid w:val="005749D1"/>
    <w:rsid w:val="00574A55"/>
    <w:rsid w:val="00576232"/>
    <w:rsid w:val="00577699"/>
    <w:rsid w:val="0058182A"/>
    <w:rsid w:val="005840AD"/>
    <w:rsid w:val="0058522F"/>
    <w:rsid w:val="00586B32"/>
    <w:rsid w:val="005879D7"/>
    <w:rsid w:val="0059121F"/>
    <w:rsid w:val="0059262C"/>
    <w:rsid w:val="00593342"/>
    <w:rsid w:val="0059573B"/>
    <w:rsid w:val="00596E58"/>
    <w:rsid w:val="005A5D65"/>
    <w:rsid w:val="005A6C46"/>
    <w:rsid w:val="005A6D46"/>
    <w:rsid w:val="005B0243"/>
    <w:rsid w:val="005B16BD"/>
    <w:rsid w:val="005B5639"/>
    <w:rsid w:val="005B576B"/>
    <w:rsid w:val="005B64D0"/>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24ED"/>
    <w:rsid w:val="00652536"/>
    <w:rsid w:val="00652A13"/>
    <w:rsid w:val="00652BB3"/>
    <w:rsid w:val="00653BEE"/>
    <w:rsid w:val="00654A6C"/>
    <w:rsid w:val="00655D67"/>
    <w:rsid w:val="0065675C"/>
    <w:rsid w:val="00656BEE"/>
    <w:rsid w:val="006618AD"/>
    <w:rsid w:val="0067190B"/>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1B9"/>
    <w:rsid w:val="006B5480"/>
    <w:rsid w:val="006B6A2F"/>
    <w:rsid w:val="006B7122"/>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246B"/>
    <w:rsid w:val="007025DA"/>
    <w:rsid w:val="00702A4D"/>
    <w:rsid w:val="0070371F"/>
    <w:rsid w:val="007044B7"/>
    <w:rsid w:val="0070728E"/>
    <w:rsid w:val="00711531"/>
    <w:rsid w:val="00711ED5"/>
    <w:rsid w:val="007122BB"/>
    <w:rsid w:val="0071542D"/>
    <w:rsid w:val="00715CAD"/>
    <w:rsid w:val="007160D0"/>
    <w:rsid w:val="0071637F"/>
    <w:rsid w:val="00721E1F"/>
    <w:rsid w:val="007225FF"/>
    <w:rsid w:val="00722ABB"/>
    <w:rsid w:val="00725118"/>
    <w:rsid w:val="00725F6C"/>
    <w:rsid w:val="00726947"/>
    <w:rsid w:val="00727BF3"/>
    <w:rsid w:val="00730C15"/>
    <w:rsid w:val="007318E1"/>
    <w:rsid w:val="00732D97"/>
    <w:rsid w:val="00733D35"/>
    <w:rsid w:val="007343A1"/>
    <w:rsid w:val="0073468E"/>
    <w:rsid w:val="007404F2"/>
    <w:rsid w:val="00741BAD"/>
    <w:rsid w:val="00742150"/>
    <w:rsid w:val="007430D5"/>
    <w:rsid w:val="00744D7E"/>
    <w:rsid w:val="00745383"/>
    <w:rsid w:val="007456FB"/>
    <w:rsid w:val="00745C83"/>
    <w:rsid w:val="0074615B"/>
    <w:rsid w:val="00750323"/>
    <w:rsid w:val="00752791"/>
    <w:rsid w:val="007536CF"/>
    <w:rsid w:val="00753931"/>
    <w:rsid w:val="0075478C"/>
    <w:rsid w:val="00755862"/>
    <w:rsid w:val="00756865"/>
    <w:rsid w:val="00756A4C"/>
    <w:rsid w:val="00761495"/>
    <w:rsid w:val="00763287"/>
    <w:rsid w:val="00763DED"/>
    <w:rsid w:val="00764B30"/>
    <w:rsid w:val="007663A1"/>
    <w:rsid w:val="00767148"/>
    <w:rsid w:val="00771E84"/>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75F"/>
    <w:rsid w:val="007D3949"/>
    <w:rsid w:val="007D40CF"/>
    <w:rsid w:val="007D4DE9"/>
    <w:rsid w:val="007E0C38"/>
    <w:rsid w:val="007E59F7"/>
    <w:rsid w:val="007E6D6F"/>
    <w:rsid w:val="007F4BDE"/>
    <w:rsid w:val="008068B9"/>
    <w:rsid w:val="008107F7"/>
    <w:rsid w:val="008109CA"/>
    <w:rsid w:val="00810F7C"/>
    <w:rsid w:val="008110B0"/>
    <w:rsid w:val="008111DD"/>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3A40"/>
    <w:rsid w:val="00854F78"/>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50B"/>
    <w:rsid w:val="008859AA"/>
    <w:rsid w:val="00887DC4"/>
    <w:rsid w:val="00890745"/>
    <w:rsid w:val="00890DE7"/>
    <w:rsid w:val="008917A2"/>
    <w:rsid w:val="008917C5"/>
    <w:rsid w:val="00891C7A"/>
    <w:rsid w:val="00892989"/>
    <w:rsid w:val="008931E6"/>
    <w:rsid w:val="00894C18"/>
    <w:rsid w:val="008A3143"/>
    <w:rsid w:val="008A45E2"/>
    <w:rsid w:val="008A5160"/>
    <w:rsid w:val="008A6E82"/>
    <w:rsid w:val="008B05D5"/>
    <w:rsid w:val="008B15C7"/>
    <w:rsid w:val="008B1676"/>
    <w:rsid w:val="008B1FEE"/>
    <w:rsid w:val="008B3210"/>
    <w:rsid w:val="008B7502"/>
    <w:rsid w:val="008C2055"/>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4AAB"/>
    <w:rsid w:val="009414A2"/>
    <w:rsid w:val="009423D7"/>
    <w:rsid w:val="00943BF5"/>
    <w:rsid w:val="00946116"/>
    <w:rsid w:val="009474C2"/>
    <w:rsid w:val="0094756A"/>
    <w:rsid w:val="00947E63"/>
    <w:rsid w:val="009505F5"/>
    <w:rsid w:val="00952783"/>
    <w:rsid w:val="00953645"/>
    <w:rsid w:val="00953C7C"/>
    <w:rsid w:val="009543EC"/>
    <w:rsid w:val="0095476F"/>
    <w:rsid w:val="00955B61"/>
    <w:rsid w:val="009603CC"/>
    <w:rsid w:val="00960D5F"/>
    <w:rsid w:val="00961273"/>
    <w:rsid w:val="00963843"/>
    <w:rsid w:val="00964083"/>
    <w:rsid w:val="00965380"/>
    <w:rsid w:val="0096575B"/>
    <w:rsid w:val="00966537"/>
    <w:rsid w:val="00970B54"/>
    <w:rsid w:val="009711FB"/>
    <w:rsid w:val="009726ED"/>
    <w:rsid w:val="009732FB"/>
    <w:rsid w:val="0097546B"/>
    <w:rsid w:val="00976AB0"/>
    <w:rsid w:val="009831DA"/>
    <w:rsid w:val="00983304"/>
    <w:rsid w:val="00986370"/>
    <w:rsid w:val="00990515"/>
    <w:rsid w:val="009942A4"/>
    <w:rsid w:val="009948E2"/>
    <w:rsid w:val="00994A1A"/>
    <w:rsid w:val="00995B0E"/>
    <w:rsid w:val="009969F7"/>
    <w:rsid w:val="009A29F5"/>
    <w:rsid w:val="009A5BCC"/>
    <w:rsid w:val="009A6897"/>
    <w:rsid w:val="009A7389"/>
    <w:rsid w:val="009B2764"/>
    <w:rsid w:val="009C12BC"/>
    <w:rsid w:val="009C13EB"/>
    <w:rsid w:val="009C2C05"/>
    <w:rsid w:val="009C53BE"/>
    <w:rsid w:val="009C57ED"/>
    <w:rsid w:val="009C701D"/>
    <w:rsid w:val="009D103A"/>
    <w:rsid w:val="009D11AF"/>
    <w:rsid w:val="009D2053"/>
    <w:rsid w:val="009D2A74"/>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65D0"/>
    <w:rsid w:val="00A07265"/>
    <w:rsid w:val="00A0730C"/>
    <w:rsid w:val="00A0758A"/>
    <w:rsid w:val="00A0776D"/>
    <w:rsid w:val="00A13B72"/>
    <w:rsid w:val="00A13CC9"/>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3D70"/>
    <w:rsid w:val="00A44ED9"/>
    <w:rsid w:val="00A46C76"/>
    <w:rsid w:val="00A519E3"/>
    <w:rsid w:val="00A5219D"/>
    <w:rsid w:val="00A528D3"/>
    <w:rsid w:val="00A53ADF"/>
    <w:rsid w:val="00A5475C"/>
    <w:rsid w:val="00A54D65"/>
    <w:rsid w:val="00A6554D"/>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B17DA"/>
    <w:rsid w:val="00AB303A"/>
    <w:rsid w:val="00AB6031"/>
    <w:rsid w:val="00AB60CA"/>
    <w:rsid w:val="00AC1826"/>
    <w:rsid w:val="00AD1134"/>
    <w:rsid w:val="00AD2454"/>
    <w:rsid w:val="00AD2900"/>
    <w:rsid w:val="00AD355D"/>
    <w:rsid w:val="00AD5FC4"/>
    <w:rsid w:val="00AD646D"/>
    <w:rsid w:val="00AD72D0"/>
    <w:rsid w:val="00AE0B8A"/>
    <w:rsid w:val="00AE239E"/>
    <w:rsid w:val="00AE281F"/>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5670"/>
    <w:rsid w:val="00B4157D"/>
    <w:rsid w:val="00B45A20"/>
    <w:rsid w:val="00B471EC"/>
    <w:rsid w:val="00B51412"/>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80732"/>
    <w:rsid w:val="00B8153C"/>
    <w:rsid w:val="00B83C7A"/>
    <w:rsid w:val="00B86252"/>
    <w:rsid w:val="00B87024"/>
    <w:rsid w:val="00B9324F"/>
    <w:rsid w:val="00B95C44"/>
    <w:rsid w:val="00B97C82"/>
    <w:rsid w:val="00BA64CD"/>
    <w:rsid w:val="00BA660A"/>
    <w:rsid w:val="00BA6B51"/>
    <w:rsid w:val="00BA6BE8"/>
    <w:rsid w:val="00BA6E26"/>
    <w:rsid w:val="00BB0577"/>
    <w:rsid w:val="00BB1AB2"/>
    <w:rsid w:val="00BB1C75"/>
    <w:rsid w:val="00BB22AC"/>
    <w:rsid w:val="00BB24F4"/>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3BED"/>
    <w:rsid w:val="00C14EE7"/>
    <w:rsid w:val="00C15BBC"/>
    <w:rsid w:val="00C20475"/>
    <w:rsid w:val="00C20706"/>
    <w:rsid w:val="00C20D02"/>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56E3"/>
    <w:rsid w:val="00C65D55"/>
    <w:rsid w:val="00C66EFB"/>
    <w:rsid w:val="00C70D79"/>
    <w:rsid w:val="00C72385"/>
    <w:rsid w:val="00C72F35"/>
    <w:rsid w:val="00C72FBD"/>
    <w:rsid w:val="00C7321A"/>
    <w:rsid w:val="00C74149"/>
    <w:rsid w:val="00C74746"/>
    <w:rsid w:val="00C7707B"/>
    <w:rsid w:val="00C8109A"/>
    <w:rsid w:val="00C86D9E"/>
    <w:rsid w:val="00C86ED9"/>
    <w:rsid w:val="00C876BC"/>
    <w:rsid w:val="00C8778F"/>
    <w:rsid w:val="00C932C5"/>
    <w:rsid w:val="00C934B4"/>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70ED9"/>
    <w:rsid w:val="00E72B5B"/>
    <w:rsid w:val="00E72C88"/>
    <w:rsid w:val="00E75BAF"/>
    <w:rsid w:val="00E766F9"/>
    <w:rsid w:val="00E7762E"/>
    <w:rsid w:val="00E802CF"/>
    <w:rsid w:val="00E81F15"/>
    <w:rsid w:val="00E82026"/>
    <w:rsid w:val="00E84276"/>
    <w:rsid w:val="00E92891"/>
    <w:rsid w:val="00E92928"/>
    <w:rsid w:val="00E9626C"/>
    <w:rsid w:val="00E96851"/>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418E9"/>
    <w:rsid w:val="00F41D06"/>
    <w:rsid w:val="00F436DB"/>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5B53"/>
    <w:rsid w:val="00FB2E1E"/>
    <w:rsid w:val="00FB61AC"/>
    <w:rsid w:val="00FC0BC6"/>
    <w:rsid w:val="00FC1656"/>
    <w:rsid w:val="00FC2033"/>
    <w:rsid w:val="00FC33D7"/>
    <w:rsid w:val="00FC4075"/>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meetings" TargetMode="External"/><Relationship Id="rId13" Type="http://schemas.openxmlformats.org/officeDocument/2006/relationships/hyperlink" Target="mailto:ParentDashboard@nysed.gov" TargetMode="External"/><Relationship Id="rId18" Type="http://schemas.openxmlformats.org/officeDocument/2006/relationships/hyperlink" Target="http://events.r20.constantcontact.com/register/event?oeidk=a07eg68v6cl641434c0&amp;llr=zga6rzjab" TargetMode="External"/><Relationship Id="rId26" Type="http://schemas.openxmlformats.org/officeDocument/2006/relationships/hyperlink" Target="http://www.p12.nysed.gov/specialed/" TargetMode="External"/><Relationship Id="rId3" Type="http://schemas.openxmlformats.org/officeDocument/2006/relationships/styles" Target="styles.xml"/><Relationship Id="rId21" Type="http://schemas.openxmlformats.org/officeDocument/2006/relationships/hyperlink" Target="http://www.p12.nysed.gov/sss/SELCrosswalks.html" TargetMode="External"/><Relationship Id="rId7" Type="http://schemas.openxmlformats.org/officeDocument/2006/relationships/endnotes" Target="endnotes.xml"/><Relationship Id="rId12" Type="http://schemas.openxmlformats.org/officeDocument/2006/relationships/hyperlink" Target="https://www.surveymonkey.com/r/7NB27ZV" TargetMode="External"/><Relationship Id="rId17" Type="http://schemas.openxmlformats.org/officeDocument/2006/relationships/hyperlink" Target="http://www.nysed.gov/news%20/2019/state-education-commissioner-elia-and-attorney-general-james-release-joint-report-findings" TargetMode="External"/><Relationship Id="rId25" Type="http://schemas.openxmlformats.org/officeDocument/2006/relationships/hyperlink" Target="http://www.p12.nysed.gov/specialed/publications/register.htm" TargetMode="External"/><Relationship Id="rId2" Type="http://schemas.openxmlformats.org/officeDocument/2006/relationships/numbering" Target="numbering.xml"/><Relationship Id="rId16" Type="http://schemas.openxmlformats.org/officeDocument/2006/relationships/hyperlink" Target="mailto:SPECED@nysed.gov" TargetMode="External"/><Relationship Id="rId20" Type="http://schemas.openxmlformats.org/officeDocument/2006/relationships/hyperlink" Target="http://www.p12.nysed.gov/sss/documents/GuideToSystemicWholeSchoolImplementation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info@nysed.gov" TargetMode="External"/><Relationship Id="rId24" Type="http://schemas.openxmlformats.org/officeDocument/2006/relationships/hyperlink" Target="mailto:studentsupportservices@nysed.gov" TargetMode="External"/><Relationship Id="rId5" Type="http://schemas.openxmlformats.org/officeDocument/2006/relationships/webSettings" Target="webSettings.xml"/><Relationship Id="rId15" Type="http://schemas.openxmlformats.org/officeDocument/2006/relationships/hyperlink" Target="mailto:SPEDPUBLICCOMMENT@nysed.gov%3cmailto:SPEDPUBLICCOMMENT@nysed.gov" TargetMode="External"/><Relationship Id="rId23" Type="http://schemas.openxmlformats.org/officeDocument/2006/relationships/hyperlink" Target="http://www.p12.nysed.gov/sss/documents/SELEssentialforLearningandLife.pdfa" TargetMode="External"/><Relationship Id="rId28" Type="http://schemas.openxmlformats.org/officeDocument/2006/relationships/fontTable" Target="fontTable.xml"/><Relationship Id="rId10" Type="http://schemas.openxmlformats.org/officeDocument/2006/relationships/hyperlink" Target="http://www.nysed.gov/assessments-toolkit" TargetMode="External"/><Relationship Id="rId19" Type="http://schemas.openxmlformats.org/officeDocument/2006/relationships/hyperlink" Target="mailto:Kathryn.provencher@omh.ny.gov" TargetMode="External"/><Relationship Id="rId4" Type="http://schemas.openxmlformats.org/officeDocument/2006/relationships/settings" Target="settings.xml"/><Relationship Id="rId9" Type="http://schemas.openxmlformats.org/officeDocument/2006/relationships/hyperlink" Target="https://portal.nysed.gov/abp" TargetMode="External"/><Relationship Id="rId14" Type="http://schemas.openxmlformats.org/officeDocument/2006/relationships/hyperlink" Target="http://www.p12.nysed.gov/specialed/idea/part-b-app/2019-state-application.html" TargetMode="External"/><Relationship Id="rId22" Type="http://schemas.openxmlformats.org/officeDocument/2006/relationships/hyperlink" Target="http://www.p12.nysed.gov/sss/selbenchmark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F78-55AF-414C-BC80-D36BDC47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2019-02-12T16:59:00Z</cp:lastPrinted>
  <dcterms:created xsi:type="dcterms:W3CDTF">2019-04-04T19:01:00Z</dcterms:created>
  <dcterms:modified xsi:type="dcterms:W3CDTF">2019-04-04T19:01:00Z</dcterms:modified>
</cp:coreProperties>
</file>