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FC" w:rsidRDefault="000137C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Math 7-12 Committee Meeting</w:t>
      </w:r>
    </w:p>
    <w:p w:rsidR="000137C3" w:rsidRDefault="000137C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Monday, May 6, 2013</w:t>
      </w:r>
    </w:p>
    <w:p w:rsidR="000137C3" w:rsidRDefault="000137C3" w:rsidP="000137C3">
      <w:pPr>
        <w:jc w:val="left"/>
        <w:rPr>
          <w:rFonts w:ascii="Bookman Old Style" w:hAnsi="Bookman Old Style"/>
          <w:sz w:val="24"/>
          <w:szCs w:val="24"/>
        </w:rPr>
      </w:pPr>
    </w:p>
    <w:p w:rsidR="00E52C0B" w:rsidRDefault="00E52C0B" w:rsidP="000137C3">
      <w:pPr>
        <w:jc w:val="left"/>
        <w:rPr>
          <w:rFonts w:ascii="Bookman Old Style" w:hAnsi="Bookman Old Style"/>
          <w:sz w:val="24"/>
          <w:szCs w:val="24"/>
        </w:rPr>
      </w:pPr>
    </w:p>
    <w:p w:rsidR="000137C3" w:rsidRDefault="000137C3" w:rsidP="000137C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3-8</w:t>
      </w:r>
    </w:p>
    <w:p w:rsidR="000137C3" w:rsidRDefault="000137C3" w:rsidP="000137C3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137C3" w:rsidTr="000137C3">
        <w:tc>
          <w:tcPr>
            <w:tcW w:w="3192" w:type="dxa"/>
          </w:tcPr>
          <w:p w:rsidR="000137C3" w:rsidRPr="000137C3" w:rsidRDefault="000137C3" w:rsidP="000137C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Assumptions</w:t>
            </w:r>
          </w:p>
        </w:tc>
        <w:tc>
          <w:tcPr>
            <w:tcW w:w="3192" w:type="dxa"/>
          </w:tcPr>
          <w:p w:rsidR="000137C3" w:rsidRPr="000137C3" w:rsidRDefault="000137C3" w:rsidP="000137C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Predictions</w:t>
            </w:r>
          </w:p>
        </w:tc>
        <w:tc>
          <w:tcPr>
            <w:tcW w:w="3192" w:type="dxa"/>
          </w:tcPr>
          <w:p w:rsidR="000137C3" w:rsidRPr="000137C3" w:rsidRDefault="000137C3" w:rsidP="000137C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Questions</w:t>
            </w:r>
          </w:p>
        </w:tc>
      </w:tr>
      <w:tr w:rsidR="000137C3" w:rsidTr="000137C3">
        <w:tc>
          <w:tcPr>
            <w:tcW w:w="3192" w:type="dxa"/>
          </w:tcPr>
          <w:p w:rsidR="000137C3" w:rsidRDefault="000137C3" w:rsidP="000137C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Below grade level</w:t>
            </w:r>
          </w:p>
          <w:p w:rsidR="000137C3" w:rsidRDefault="000137C3" w:rsidP="000137C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Levels 1 &amp; 2</w:t>
            </w:r>
          </w:p>
          <w:p w:rsidR="000137C3" w:rsidRDefault="000137C3" w:rsidP="000137C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Low Levels</w:t>
            </w:r>
          </w:p>
          <w:p w:rsidR="006725CF" w:rsidRPr="000137C3" w:rsidRDefault="006725CF" w:rsidP="000137C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Give up easily- low frustration, tolerance</w:t>
            </w:r>
          </w:p>
        </w:tc>
        <w:tc>
          <w:tcPr>
            <w:tcW w:w="3192" w:type="dxa"/>
          </w:tcPr>
          <w:p w:rsidR="000137C3" w:rsidRDefault="006725CF" w:rsidP="006725C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Struggle with word problems</w:t>
            </w:r>
          </w:p>
          <w:p w:rsidR="006725CF" w:rsidRDefault="006725CF" w:rsidP="006725C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Struggle with vocabulary</w:t>
            </w:r>
          </w:p>
          <w:p w:rsidR="006725CF" w:rsidRDefault="006725CF" w:rsidP="006725C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Struggle with multi-step problems</w:t>
            </w:r>
          </w:p>
          <w:p w:rsidR="006725CF" w:rsidRDefault="006725CF" w:rsidP="006725C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Not independent learners</w:t>
            </w:r>
          </w:p>
          <w:p w:rsidR="006725CF" w:rsidRDefault="006725CF" w:rsidP="006725C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Don’t carryover skills to new problems</w:t>
            </w:r>
          </w:p>
          <w:p w:rsidR="006725CF" w:rsidRDefault="006725CF" w:rsidP="006725C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Large range of abilities in classrooms</w:t>
            </w:r>
          </w:p>
          <w:p w:rsidR="006725CF" w:rsidRPr="006725CF" w:rsidRDefault="006725CF" w:rsidP="006725C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Poor scores 0-2</w:t>
            </w:r>
          </w:p>
        </w:tc>
        <w:tc>
          <w:tcPr>
            <w:tcW w:w="3192" w:type="dxa"/>
          </w:tcPr>
          <w:p w:rsidR="000137C3" w:rsidRDefault="006725CF" w:rsidP="006725C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to develop word problem skills with low level readers?</w:t>
            </w:r>
          </w:p>
          <w:p w:rsidR="006725CF" w:rsidRPr="006725CF" w:rsidRDefault="006725CF" w:rsidP="006725C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do you focus on gaps when they are all low?</w:t>
            </w:r>
          </w:p>
        </w:tc>
      </w:tr>
    </w:tbl>
    <w:p w:rsidR="000137C3" w:rsidRDefault="000137C3" w:rsidP="000137C3">
      <w:pPr>
        <w:rPr>
          <w:rFonts w:ascii="Bookman Old Style" w:hAnsi="Bookman Old Style"/>
          <w:sz w:val="24"/>
          <w:szCs w:val="24"/>
        </w:rPr>
      </w:pPr>
    </w:p>
    <w:p w:rsidR="00C73045" w:rsidRDefault="00C73045" w:rsidP="000137C3">
      <w:pPr>
        <w:rPr>
          <w:rFonts w:ascii="Bookman Old Style" w:hAnsi="Bookman Old Style"/>
          <w:sz w:val="24"/>
          <w:szCs w:val="24"/>
        </w:rPr>
      </w:pPr>
    </w:p>
    <w:p w:rsidR="00C73045" w:rsidRDefault="00C73045" w:rsidP="000137C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</w:t>
      </w:r>
    </w:p>
    <w:p w:rsidR="00C73045" w:rsidRDefault="00C73045" w:rsidP="000137C3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73045" w:rsidRPr="00C73045" w:rsidTr="00C73045">
        <w:tc>
          <w:tcPr>
            <w:tcW w:w="3192" w:type="dxa"/>
          </w:tcPr>
          <w:p w:rsidR="00C73045" w:rsidRPr="00C73045" w:rsidRDefault="00C73045" w:rsidP="000137C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Assumptions</w:t>
            </w:r>
          </w:p>
        </w:tc>
        <w:tc>
          <w:tcPr>
            <w:tcW w:w="3192" w:type="dxa"/>
          </w:tcPr>
          <w:p w:rsidR="00C73045" w:rsidRPr="00C73045" w:rsidRDefault="00C73045" w:rsidP="000137C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Predictions</w:t>
            </w:r>
          </w:p>
        </w:tc>
        <w:tc>
          <w:tcPr>
            <w:tcW w:w="3192" w:type="dxa"/>
          </w:tcPr>
          <w:p w:rsidR="00C73045" w:rsidRPr="00C73045" w:rsidRDefault="00C73045" w:rsidP="000137C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Questions</w:t>
            </w:r>
          </w:p>
        </w:tc>
      </w:tr>
      <w:tr w:rsidR="00C73045" w:rsidRPr="00C73045" w:rsidTr="00C73045">
        <w:tc>
          <w:tcPr>
            <w:tcW w:w="3192" w:type="dxa"/>
          </w:tcPr>
          <w:p w:rsidR="00C73045" w:rsidRPr="00C73045" w:rsidRDefault="00C73045" w:rsidP="00C7304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STAR has a pattern</w:t>
            </w:r>
          </w:p>
        </w:tc>
        <w:tc>
          <w:tcPr>
            <w:tcW w:w="3192" w:type="dxa"/>
          </w:tcPr>
          <w:p w:rsidR="00C73045" w:rsidRDefault="00C73045" w:rsidP="00C7304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My student scores will drop this month</w:t>
            </w:r>
          </w:p>
          <w:p w:rsidR="00C73045" w:rsidRDefault="00C73045" w:rsidP="00C7304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Score will be higher than predicted</w:t>
            </w:r>
          </w:p>
          <w:p w:rsidR="00C73045" w:rsidRDefault="00C73045" w:rsidP="00C7304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My students will make minimal improvement due to the language and length of the exam</w:t>
            </w:r>
          </w:p>
          <w:p w:rsidR="00C73045" w:rsidRPr="00C73045" w:rsidRDefault="00C73045" w:rsidP="00C7304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Within range of standards for CTE</w:t>
            </w:r>
          </w:p>
        </w:tc>
        <w:tc>
          <w:tcPr>
            <w:tcW w:w="3192" w:type="dxa"/>
          </w:tcPr>
          <w:p w:rsidR="00C73045" w:rsidRPr="00C73045" w:rsidRDefault="00C73045" w:rsidP="00C7304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 it possible for the students to take the test a few times before a goal is set</w:t>
            </w:r>
          </w:p>
        </w:tc>
      </w:tr>
    </w:tbl>
    <w:p w:rsidR="00C73045" w:rsidRDefault="00C73045" w:rsidP="000137C3">
      <w:pPr>
        <w:rPr>
          <w:rFonts w:ascii="Bookman Old Style" w:hAnsi="Bookman Old Style"/>
          <w:sz w:val="24"/>
          <w:szCs w:val="24"/>
        </w:rPr>
      </w:pPr>
    </w:p>
    <w:p w:rsidR="00E52C0B" w:rsidRDefault="00E52C0B" w:rsidP="000137C3">
      <w:pPr>
        <w:rPr>
          <w:rFonts w:ascii="Bookman Old Style" w:hAnsi="Bookman Old Style"/>
          <w:sz w:val="24"/>
          <w:szCs w:val="24"/>
        </w:rPr>
      </w:pPr>
    </w:p>
    <w:p w:rsidR="00E52C0B" w:rsidRDefault="00E52C0B" w:rsidP="000137C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Regents</w:t>
      </w:r>
    </w:p>
    <w:p w:rsidR="00E52C0B" w:rsidRDefault="00E52C0B" w:rsidP="000137C3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52C0B" w:rsidTr="00E52C0B">
        <w:tc>
          <w:tcPr>
            <w:tcW w:w="3192" w:type="dxa"/>
          </w:tcPr>
          <w:p w:rsidR="00E52C0B" w:rsidRPr="00E52C0B" w:rsidRDefault="00E52C0B" w:rsidP="000137C3">
            <w:pPr>
              <w:rPr>
                <w:rFonts w:ascii="Bookman Old Style" w:hAnsi="Bookman Old Style"/>
                <w:b/>
              </w:rPr>
            </w:pPr>
            <w:r w:rsidRPr="00E52C0B">
              <w:rPr>
                <w:rFonts w:ascii="Bookman Old Style" w:hAnsi="Bookman Old Style"/>
                <w:b/>
              </w:rPr>
              <w:t>Assumptions</w:t>
            </w:r>
          </w:p>
        </w:tc>
        <w:tc>
          <w:tcPr>
            <w:tcW w:w="3192" w:type="dxa"/>
          </w:tcPr>
          <w:p w:rsidR="00E52C0B" w:rsidRPr="00E52C0B" w:rsidRDefault="00E52C0B" w:rsidP="000137C3">
            <w:pPr>
              <w:rPr>
                <w:rFonts w:ascii="Bookman Old Style" w:hAnsi="Bookman Old Style"/>
                <w:b/>
              </w:rPr>
            </w:pPr>
            <w:r w:rsidRPr="00E52C0B">
              <w:rPr>
                <w:rFonts w:ascii="Bookman Old Style" w:hAnsi="Bookman Old Style"/>
                <w:b/>
              </w:rPr>
              <w:t xml:space="preserve">Predictions </w:t>
            </w:r>
          </w:p>
        </w:tc>
        <w:tc>
          <w:tcPr>
            <w:tcW w:w="3192" w:type="dxa"/>
          </w:tcPr>
          <w:p w:rsidR="00E52C0B" w:rsidRPr="00E52C0B" w:rsidRDefault="00E52C0B" w:rsidP="000137C3">
            <w:pPr>
              <w:rPr>
                <w:rFonts w:ascii="Bookman Old Style" w:hAnsi="Bookman Old Style"/>
                <w:b/>
              </w:rPr>
            </w:pPr>
            <w:r w:rsidRPr="00E52C0B">
              <w:rPr>
                <w:rFonts w:ascii="Bookman Old Style" w:hAnsi="Bookman Old Style"/>
                <w:b/>
              </w:rPr>
              <w:t>Questions</w:t>
            </w:r>
          </w:p>
        </w:tc>
      </w:tr>
      <w:tr w:rsidR="00E52C0B" w:rsidTr="00E52C0B">
        <w:tc>
          <w:tcPr>
            <w:tcW w:w="3192" w:type="dxa"/>
          </w:tcPr>
          <w:p w:rsidR="00E52C0B" w:rsidRDefault="00E52C0B" w:rsidP="00E52C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Seriously curved- Algebra I</w:t>
            </w:r>
          </w:p>
          <w:p w:rsidR="00E52C0B" w:rsidRPr="00E52C0B" w:rsidRDefault="00E52C0B" w:rsidP="00E52C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Download JMAP, questions to help supplement curriculum &amp; assist on regents prep</w:t>
            </w:r>
          </w:p>
        </w:tc>
        <w:tc>
          <w:tcPr>
            <w:tcW w:w="3192" w:type="dxa"/>
          </w:tcPr>
          <w:p w:rsidR="00E52C0B" w:rsidRDefault="00E52C0B" w:rsidP="00E52C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Most pass</w:t>
            </w:r>
          </w:p>
          <w:p w:rsidR="00E52C0B" w:rsidRPr="00E52C0B" w:rsidRDefault="00E52C0B" w:rsidP="00E52C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Our kids score lower</w:t>
            </w:r>
          </w:p>
        </w:tc>
        <w:tc>
          <w:tcPr>
            <w:tcW w:w="3192" w:type="dxa"/>
          </w:tcPr>
          <w:p w:rsidR="00E52C0B" w:rsidRPr="00E52C0B" w:rsidRDefault="00E52C0B" w:rsidP="00E52C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does it affect future performance?</w:t>
            </w:r>
          </w:p>
        </w:tc>
      </w:tr>
    </w:tbl>
    <w:p w:rsidR="00E52C0B" w:rsidRDefault="00E52C0B" w:rsidP="00E52C0B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What did we learn?</w:t>
      </w:r>
    </w:p>
    <w:p w:rsidR="00E52C0B" w:rsidRDefault="00E52C0B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7/8 urgent intervention needed</w:t>
      </w:r>
    </w:p>
    <w:p w:rsidR="00E52C0B" w:rsidRDefault="00E52C0B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7-9 measurable growth observed</w:t>
      </w:r>
    </w:p>
    <w:p w:rsidR="00E52C0B" w:rsidRDefault="00E52C0B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Regents- varied growth</w:t>
      </w:r>
    </w:p>
    <w:p w:rsidR="00E52C0B" w:rsidRDefault="00E52C0B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Build an intervention program into the school day</w:t>
      </w:r>
    </w:p>
    <w:p w:rsidR="00E52C0B" w:rsidRDefault="00E52C0B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Poor performance in grades 7-9</w:t>
      </w:r>
    </w:p>
    <w:p w:rsidR="00E52C0B" w:rsidRDefault="00E52C0B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Consistent resources/materials</w:t>
      </w:r>
    </w:p>
    <w:p w:rsidR="004058C9" w:rsidRDefault="004058C9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Across the board, scores are low</w:t>
      </w:r>
    </w:p>
    <w:p w:rsidR="004058C9" w:rsidRDefault="004058C9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3-8 especially evident of gaps</w:t>
      </w:r>
    </w:p>
    <w:p w:rsidR="004058C9" w:rsidRDefault="004058C9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Optional test- geometry showed great scores (desire to acknowledge and achieve a skill in math)</w:t>
      </w:r>
    </w:p>
    <w:p w:rsidR="004058C9" w:rsidRDefault="004058C9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Algebra regents in value higher than geometry exam</w:t>
      </w:r>
    </w:p>
    <w:p w:rsidR="004058C9" w:rsidRDefault="004058C9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Pr="004058C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&amp; 8</w:t>
      </w:r>
      <w:r w:rsidRPr="004058C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grade: 1%-3% are proficient where the majority of students are between urgent intervention</w:t>
      </w:r>
    </w:p>
    <w:p w:rsidR="004058C9" w:rsidRDefault="004058C9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significant movement between 7</w:t>
      </w:r>
      <w:r w:rsidRPr="004058C9">
        <w:rPr>
          <w:rFonts w:ascii="Bookman Old Style" w:hAnsi="Bookman Old Style"/>
          <w:sz w:val="24"/>
          <w:szCs w:val="24"/>
          <w:vertAlign w:val="superscript"/>
        </w:rPr>
        <w:t>th</w:t>
      </w:r>
      <w:r w:rsidR="002B2B3C">
        <w:rPr>
          <w:rFonts w:ascii="Bookman Old Style" w:hAnsi="Bookman Old Style"/>
          <w:sz w:val="24"/>
          <w:szCs w:val="24"/>
        </w:rPr>
        <w:t xml:space="preserve"> &amp; 8</w:t>
      </w:r>
      <w:r w:rsidR="002B2B3C" w:rsidRPr="002B2B3C">
        <w:rPr>
          <w:rFonts w:ascii="Bookman Old Style" w:hAnsi="Bookman Old Style"/>
          <w:sz w:val="24"/>
          <w:szCs w:val="24"/>
          <w:vertAlign w:val="superscript"/>
        </w:rPr>
        <w:t>th</w:t>
      </w:r>
      <w:r w:rsidR="002B2B3C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</w:p>
    <w:p w:rsidR="00E52C0B" w:rsidRDefault="00E52C0B" w:rsidP="00E52C0B">
      <w:pPr>
        <w:jc w:val="left"/>
        <w:rPr>
          <w:rFonts w:ascii="Bookman Old Style" w:hAnsi="Bookman Old Style"/>
          <w:sz w:val="24"/>
          <w:szCs w:val="24"/>
        </w:rPr>
      </w:pPr>
    </w:p>
    <w:p w:rsidR="00E52C0B" w:rsidRDefault="00E52C0B" w:rsidP="00E52C0B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Patterns</w:t>
      </w:r>
    </w:p>
    <w:p w:rsidR="00E52C0B" w:rsidRDefault="00E52C0B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Majority of students increase from fall to winter</w:t>
      </w:r>
    </w:p>
    <w:p w:rsidR="00E52C0B" w:rsidRDefault="00E52C0B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Improved scores on second attempt at test</w:t>
      </w:r>
    </w:p>
    <w:p w:rsidR="00E52C0B" w:rsidRDefault="00E52C0B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NYS 3-8 results almost all below 3 (only one 3 on 7</w:t>
      </w:r>
      <w:r w:rsidRPr="00E52C0B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&amp; 8</w:t>
      </w:r>
      <w:r w:rsidRPr="00E52C0B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for all BOCES)</w:t>
      </w:r>
    </w:p>
    <w:p w:rsidR="004058C9" w:rsidRDefault="004058C9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Star, greatest at/above bench by 11</w:t>
      </w:r>
      <w:r w:rsidRPr="004058C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(increase each grade)</w:t>
      </w:r>
    </w:p>
    <w:p w:rsidR="004058C9" w:rsidRDefault="004058C9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 a lot of change from October – January Star testing</w:t>
      </w:r>
    </w:p>
    <w:p w:rsidR="00E52C0B" w:rsidRDefault="00E52C0B" w:rsidP="00E52C0B">
      <w:pPr>
        <w:jc w:val="left"/>
        <w:rPr>
          <w:rFonts w:ascii="Bookman Old Style" w:hAnsi="Bookman Old Style"/>
          <w:sz w:val="24"/>
          <w:szCs w:val="24"/>
        </w:rPr>
      </w:pPr>
    </w:p>
    <w:p w:rsidR="00E52C0B" w:rsidRDefault="00E52C0B" w:rsidP="00E52C0B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Areas to focus on</w:t>
      </w:r>
    </w:p>
    <w:p w:rsidR="00E52C0B" w:rsidRDefault="00E52C0B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Lower levels</w:t>
      </w:r>
    </w:p>
    <w:p w:rsidR="00E52C0B" w:rsidRDefault="00E52C0B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Graphing</w:t>
      </w:r>
    </w:p>
    <w:p w:rsidR="00E52C0B" w:rsidRDefault="00E52C0B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Algebra</w:t>
      </w:r>
    </w:p>
    <w:p w:rsidR="00E52C0B" w:rsidRDefault="00E52C0B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Reading &amp; interpreting word problems</w:t>
      </w:r>
    </w:p>
    <w:p w:rsidR="004058C9" w:rsidRDefault="004058C9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Everything</w:t>
      </w:r>
    </w:p>
    <w:p w:rsidR="00E01341" w:rsidRDefault="00E01341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the content areas where the students are lacking, specifically</w:t>
      </w:r>
    </w:p>
    <w:p w:rsidR="00E01341" w:rsidRDefault="00E01341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Scientific &amp; Graphic calculator proficiency</w:t>
      </w:r>
    </w:p>
    <w:p w:rsidR="00E01341" w:rsidRDefault="00E01341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Professional development for how to teach math to students way below grade level</w:t>
      </w:r>
    </w:p>
    <w:p w:rsidR="00E01341" w:rsidRDefault="00E01341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Integrating technology</w:t>
      </w:r>
    </w:p>
    <w:p w:rsidR="00E01341" w:rsidRDefault="00E01341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Common resources</w:t>
      </w:r>
    </w:p>
    <w:p w:rsidR="00E01341" w:rsidRDefault="00E01341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Interventions</w:t>
      </w:r>
    </w:p>
    <w:p w:rsidR="00E01341" w:rsidRDefault="00E01341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Time to collaborate with peers to share effective strategies</w:t>
      </w:r>
    </w:p>
    <w:p w:rsidR="00E01341" w:rsidRDefault="00E01341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Sharing information from committee with staff</w:t>
      </w:r>
    </w:p>
    <w:p w:rsidR="00705787" w:rsidRDefault="00705787" w:rsidP="00705787">
      <w:pPr>
        <w:jc w:val="left"/>
        <w:rPr>
          <w:rFonts w:ascii="Bookman Old Style" w:hAnsi="Bookman Old Style"/>
          <w:sz w:val="24"/>
          <w:szCs w:val="24"/>
        </w:rPr>
      </w:pPr>
    </w:p>
    <w:p w:rsidR="00705787" w:rsidRDefault="00705787" w:rsidP="00705787">
      <w:pPr>
        <w:jc w:val="left"/>
        <w:rPr>
          <w:rFonts w:ascii="Bookman Old Style" w:hAnsi="Bookman Old Style"/>
          <w:sz w:val="24"/>
          <w:szCs w:val="24"/>
        </w:rPr>
      </w:pPr>
    </w:p>
    <w:p w:rsidR="00705787" w:rsidRDefault="00705787" w:rsidP="00705787">
      <w:pPr>
        <w:jc w:val="left"/>
        <w:rPr>
          <w:rFonts w:ascii="Bookman Old Style" w:hAnsi="Bookman Old Style"/>
          <w:sz w:val="24"/>
          <w:szCs w:val="24"/>
        </w:rPr>
      </w:pPr>
    </w:p>
    <w:p w:rsidR="00705787" w:rsidRDefault="00705787" w:rsidP="00705787">
      <w:pPr>
        <w:jc w:val="left"/>
        <w:rPr>
          <w:rFonts w:ascii="Bookman Old Style" w:hAnsi="Bookman Old Style"/>
          <w:sz w:val="24"/>
          <w:szCs w:val="24"/>
        </w:rPr>
      </w:pPr>
    </w:p>
    <w:p w:rsidR="00705787" w:rsidRDefault="00705787" w:rsidP="00705787">
      <w:pPr>
        <w:jc w:val="left"/>
        <w:rPr>
          <w:rFonts w:ascii="Bookman Old Style" w:hAnsi="Bookman Old Style"/>
          <w:sz w:val="24"/>
          <w:szCs w:val="24"/>
        </w:rPr>
      </w:pPr>
    </w:p>
    <w:p w:rsidR="00705787" w:rsidRDefault="00705787" w:rsidP="00705787">
      <w:pPr>
        <w:jc w:val="left"/>
        <w:rPr>
          <w:rFonts w:ascii="Bookman Old Style" w:hAnsi="Bookman Old Style"/>
          <w:sz w:val="24"/>
          <w:szCs w:val="24"/>
        </w:rPr>
      </w:pPr>
    </w:p>
    <w:p w:rsidR="00705787" w:rsidRDefault="00705787" w:rsidP="00705787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3 Mathematical Shifts</w:t>
      </w:r>
    </w:p>
    <w:p w:rsidR="00705787" w:rsidRDefault="00705787" w:rsidP="00705787">
      <w:pPr>
        <w:pStyle w:val="ListParagraph"/>
        <w:numPr>
          <w:ilvl w:val="0"/>
          <w:numId w:val="6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Focus</w:t>
      </w:r>
    </w:p>
    <w:p w:rsidR="00705787" w:rsidRDefault="00705787" w:rsidP="00705787">
      <w:pPr>
        <w:pStyle w:val="ListParagraph"/>
        <w:numPr>
          <w:ilvl w:val="0"/>
          <w:numId w:val="6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Coherence</w:t>
      </w:r>
    </w:p>
    <w:p w:rsidR="00705787" w:rsidRDefault="00705787" w:rsidP="00705787">
      <w:pPr>
        <w:pStyle w:val="ListParagraph"/>
        <w:numPr>
          <w:ilvl w:val="0"/>
          <w:numId w:val="6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Rigor</w:t>
      </w:r>
    </w:p>
    <w:p w:rsidR="00705787" w:rsidRDefault="00705787" w:rsidP="00705787">
      <w:pPr>
        <w:pStyle w:val="ListParagraph"/>
        <w:numPr>
          <w:ilvl w:val="1"/>
          <w:numId w:val="6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Fluency</w:t>
      </w:r>
    </w:p>
    <w:p w:rsidR="00705787" w:rsidRDefault="00705787" w:rsidP="00705787">
      <w:pPr>
        <w:pStyle w:val="ListParagraph"/>
        <w:numPr>
          <w:ilvl w:val="1"/>
          <w:numId w:val="6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Application</w:t>
      </w:r>
    </w:p>
    <w:p w:rsidR="00705787" w:rsidRDefault="00705787" w:rsidP="00705787">
      <w:pPr>
        <w:pStyle w:val="ListParagraph"/>
        <w:numPr>
          <w:ilvl w:val="1"/>
          <w:numId w:val="6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Understanding</w:t>
      </w:r>
    </w:p>
    <w:p w:rsidR="00705787" w:rsidRDefault="00705787" w:rsidP="00705787">
      <w:pPr>
        <w:jc w:val="left"/>
        <w:rPr>
          <w:rFonts w:ascii="Bookman Old Style" w:hAnsi="Bookman Old Style"/>
          <w:sz w:val="24"/>
          <w:szCs w:val="24"/>
        </w:rPr>
      </w:pPr>
    </w:p>
    <w:p w:rsidR="00705787" w:rsidRDefault="00705787" w:rsidP="00705787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best way to deliver Professional Development?</w:t>
      </w:r>
    </w:p>
    <w:p w:rsidR="00705787" w:rsidRDefault="00705787" w:rsidP="00705787">
      <w:pPr>
        <w:pStyle w:val="ListParagraph"/>
        <w:numPr>
          <w:ilvl w:val="0"/>
          <w:numId w:val="7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Blackboard site</w:t>
      </w:r>
    </w:p>
    <w:p w:rsidR="00705787" w:rsidRDefault="00705787" w:rsidP="00705787">
      <w:pPr>
        <w:pStyle w:val="ListParagraph"/>
        <w:numPr>
          <w:ilvl w:val="0"/>
          <w:numId w:val="7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Some summer work- around curriculum &amp; alignment to common core</w:t>
      </w:r>
    </w:p>
    <w:p w:rsidR="00705787" w:rsidRDefault="00705787" w:rsidP="00705787">
      <w:pPr>
        <w:pStyle w:val="ListParagraph"/>
        <w:numPr>
          <w:ilvl w:val="0"/>
          <w:numId w:val="7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Time to share materials and resources (teach lesson)</w:t>
      </w:r>
    </w:p>
    <w:p w:rsidR="00705787" w:rsidRDefault="00705787" w:rsidP="00705787">
      <w:pPr>
        <w:pStyle w:val="ListParagraph"/>
        <w:numPr>
          <w:ilvl w:val="0"/>
          <w:numId w:val="7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Consider new staff and those who don’t participate in summer work</w:t>
      </w:r>
    </w:p>
    <w:p w:rsidR="00705787" w:rsidRDefault="00705787" w:rsidP="00705787">
      <w:pPr>
        <w:pStyle w:val="ListParagraph"/>
        <w:numPr>
          <w:ilvl w:val="0"/>
          <w:numId w:val="7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Professional development for colleagues</w:t>
      </w:r>
    </w:p>
    <w:p w:rsidR="00705787" w:rsidRDefault="00705787" w:rsidP="00705787">
      <w:pPr>
        <w:pStyle w:val="ListParagraph"/>
        <w:numPr>
          <w:ilvl w:val="0"/>
          <w:numId w:val="7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Placemat activity- connect to own room</w:t>
      </w:r>
    </w:p>
    <w:p w:rsidR="00705787" w:rsidRDefault="00705787" w:rsidP="00705787">
      <w:pPr>
        <w:pStyle w:val="ListParagraph"/>
        <w:numPr>
          <w:ilvl w:val="0"/>
          <w:numId w:val="7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More time for understanding &amp; application</w:t>
      </w:r>
    </w:p>
    <w:p w:rsidR="009A13FF" w:rsidRDefault="009A13FF" w:rsidP="00705787">
      <w:pPr>
        <w:pStyle w:val="ListParagraph"/>
        <w:numPr>
          <w:ilvl w:val="0"/>
          <w:numId w:val="7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Consider CTE application and connections- customized time for CTE</w:t>
      </w:r>
    </w:p>
    <w:p w:rsidR="009A13FF" w:rsidRDefault="009A13FF" w:rsidP="00705787">
      <w:pPr>
        <w:pStyle w:val="ListParagraph"/>
        <w:numPr>
          <w:ilvl w:val="0"/>
          <w:numId w:val="7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Link foundational work with curriculum work</w:t>
      </w:r>
    </w:p>
    <w:p w:rsidR="009A13FF" w:rsidRDefault="009A13FF" w:rsidP="00705787">
      <w:pPr>
        <w:pStyle w:val="ListParagraph"/>
        <w:numPr>
          <w:ilvl w:val="0"/>
          <w:numId w:val="7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During year…keeping work alive</w:t>
      </w:r>
    </w:p>
    <w:p w:rsidR="009A13FF" w:rsidRPr="00705787" w:rsidRDefault="009A13FF" w:rsidP="00705787">
      <w:pPr>
        <w:pStyle w:val="ListParagraph"/>
        <w:numPr>
          <w:ilvl w:val="0"/>
          <w:numId w:val="7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Consider…instructional rounds</w:t>
      </w:r>
    </w:p>
    <w:sectPr w:rsidR="009A13FF" w:rsidRPr="0070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64B"/>
    <w:multiLevelType w:val="hybridMultilevel"/>
    <w:tmpl w:val="DCBA8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E22AE"/>
    <w:multiLevelType w:val="hybridMultilevel"/>
    <w:tmpl w:val="396C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C2C5E"/>
    <w:multiLevelType w:val="hybridMultilevel"/>
    <w:tmpl w:val="BF18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2539E"/>
    <w:multiLevelType w:val="hybridMultilevel"/>
    <w:tmpl w:val="59AE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346AD"/>
    <w:multiLevelType w:val="hybridMultilevel"/>
    <w:tmpl w:val="2F24E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E3706C"/>
    <w:multiLevelType w:val="hybridMultilevel"/>
    <w:tmpl w:val="AD901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A90FD7"/>
    <w:multiLevelType w:val="hybridMultilevel"/>
    <w:tmpl w:val="CDA4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C3"/>
    <w:rsid w:val="000137C3"/>
    <w:rsid w:val="001E3FFC"/>
    <w:rsid w:val="002B2B3C"/>
    <w:rsid w:val="004058C9"/>
    <w:rsid w:val="006725CF"/>
    <w:rsid w:val="00705787"/>
    <w:rsid w:val="009A13FF"/>
    <w:rsid w:val="00C73045"/>
    <w:rsid w:val="00E01341"/>
    <w:rsid w:val="00E5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Brill</dc:creator>
  <cp:lastModifiedBy>Sheena Brill</cp:lastModifiedBy>
  <cp:revision>2</cp:revision>
  <cp:lastPrinted>2013-05-08T16:36:00Z</cp:lastPrinted>
  <dcterms:created xsi:type="dcterms:W3CDTF">2013-05-08T14:35:00Z</dcterms:created>
  <dcterms:modified xsi:type="dcterms:W3CDTF">2013-05-08T16:49:00Z</dcterms:modified>
</cp:coreProperties>
</file>